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4E9BF" w14:textId="77777777" w:rsidR="00FE7EBB" w:rsidRPr="00711040" w:rsidRDefault="00FE7EBB" w:rsidP="00FE7EBB">
      <w:pPr>
        <w:jc w:val="right"/>
        <w:rPr>
          <w:sz w:val="24"/>
          <w:szCs w:val="24"/>
        </w:rPr>
      </w:pPr>
      <w:r w:rsidRPr="00711040">
        <w:rPr>
          <w:sz w:val="24"/>
          <w:szCs w:val="24"/>
        </w:rPr>
        <w:t xml:space="preserve">                                                                                                                       УТВЕРЖДАЮ</w:t>
      </w:r>
    </w:p>
    <w:p w14:paraId="48682724" w14:textId="77777777" w:rsidR="00FE7EBB" w:rsidRPr="00711040" w:rsidRDefault="00FE7EBB" w:rsidP="00FE7EBB">
      <w:pPr>
        <w:jc w:val="right"/>
        <w:rPr>
          <w:sz w:val="24"/>
          <w:szCs w:val="24"/>
        </w:rPr>
      </w:pPr>
      <w:r w:rsidRPr="00711040">
        <w:rPr>
          <w:sz w:val="24"/>
          <w:szCs w:val="24"/>
        </w:rPr>
        <w:t xml:space="preserve">                                                                                                   Начальник Межрайонной ИФНС</w:t>
      </w:r>
    </w:p>
    <w:p w14:paraId="5EB2795A" w14:textId="77777777" w:rsidR="00FE7EBB" w:rsidRPr="00711040" w:rsidRDefault="00FE7EBB" w:rsidP="00FE7EBB">
      <w:pPr>
        <w:jc w:val="right"/>
        <w:rPr>
          <w:sz w:val="24"/>
          <w:szCs w:val="24"/>
        </w:rPr>
      </w:pPr>
      <w:r w:rsidRPr="00711040">
        <w:rPr>
          <w:sz w:val="24"/>
          <w:szCs w:val="24"/>
        </w:rPr>
        <w:t xml:space="preserve">                                                                                              России №16 по Иркутской области                                                                                                      </w:t>
      </w:r>
    </w:p>
    <w:p w14:paraId="7FE65366" w14:textId="77777777" w:rsidR="00FE7EBB" w:rsidRPr="00711040" w:rsidRDefault="00FE7EBB" w:rsidP="00FE7EBB">
      <w:pPr>
        <w:jc w:val="right"/>
        <w:rPr>
          <w:sz w:val="24"/>
          <w:szCs w:val="24"/>
        </w:rPr>
      </w:pPr>
      <w:r w:rsidRPr="00711040">
        <w:rPr>
          <w:sz w:val="24"/>
          <w:szCs w:val="24"/>
        </w:rPr>
        <w:t xml:space="preserve">                                                                                                ________________   Т.П. Леньшин</w:t>
      </w:r>
    </w:p>
    <w:p w14:paraId="421A6ADD" w14:textId="7B1FBA73" w:rsidR="00FE7EBB" w:rsidRPr="00711040" w:rsidRDefault="00FE7EBB" w:rsidP="00FE7EBB">
      <w:pPr>
        <w:jc w:val="right"/>
        <w:rPr>
          <w:sz w:val="24"/>
          <w:szCs w:val="24"/>
        </w:rPr>
      </w:pPr>
      <w:r w:rsidRPr="00711040">
        <w:rPr>
          <w:sz w:val="24"/>
          <w:szCs w:val="24"/>
        </w:rPr>
        <w:t xml:space="preserve">                                                                                                             «____»</w:t>
      </w:r>
      <w:r>
        <w:rPr>
          <w:sz w:val="24"/>
          <w:szCs w:val="24"/>
        </w:rPr>
        <w:t xml:space="preserve"> </w:t>
      </w:r>
      <w:r w:rsidRPr="00711040">
        <w:rPr>
          <w:sz w:val="24"/>
          <w:szCs w:val="24"/>
        </w:rPr>
        <w:t>___________202</w:t>
      </w:r>
      <w:r w:rsidR="003E6BE2">
        <w:rPr>
          <w:sz w:val="24"/>
          <w:szCs w:val="24"/>
        </w:rPr>
        <w:t>2</w:t>
      </w:r>
      <w:r w:rsidRPr="00711040">
        <w:rPr>
          <w:sz w:val="24"/>
          <w:szCs w:val="24"/>
        </w:rPr>
        <w:t>г.</w:t>
      </w:r>
    </w:p>
    <w:p w14:paraId="0A826F0A" w14:textId="77777777" w:rsidR="00FE7EBB" w:rsidRDefault="00FE7EBB" w:rsidP="00FE7EBB">
      <w:pPr>
        <w:tabs>
          <w:tab w:val="left" w:leader="underscore" w:pos="6610"/>
          <w:tab w:val="left" w:leader="underscore" w:pos="8827"/>
        </w:tabs>
        <w:spacing w:line="281" w:lineRule="exact"/>
        <w:ind w:left="5846" w:right="403" w:firstLine="562"/>
        <w:rPr>
          <w:sz w:val="24"/>
        </w:rPr>
      </w:pPr>
    </w:p>
    <w:p w14:paraId="48EA8270" w14:textId="77777777" w:rsidR="00FE7EBB" w:rsidRPr="00D87C18" w:rsidRDefault="00FE7EBB" w:rsidP="00FE7EBB">
      <w:pPr>
        <w:spacing w:line="324" w:lineRule="exact"/>
        <w:ind w:hanging="137"/>
        <w:jc w:val="center"/>
        <w:rPr>
          <w:b/>
          <w:bCs/>
          <w:sz w:val="26"/>
          <w:szCs w:val="26"/>
        </w:rPr>
      </w:pPr>
      <w:r w:rsidRPr="00D87C18">
        <w:rPr>
          <w:b/>
          <w:bCs/>
          <w:sz w:val="26"/>
          <w:szCs w:val="26"/>
        </w:rPr>
        <w:t xml:space="preserve">Должностной регламент </w:t>
      </w:r>
    </w:p>
    <w:p w14:paraId="679AD82E" w14:textId="19741055" w:rsidR="00FE7EBB" w:rsidRPr="00D87C18" w:rsidRDefault="00FE7EBB" w:rsidP="00FE7EBB">
      <w:pPr>
        <w:spacing w:line="324" w:lineRule="exact"/>
        <w:ind w:hanging="137"/>
        <w:jc w:val="center"/>
        <w:rPr>
          <w:b/>
          <w:sz w:val="26"/>
          <w:szCs w:val="26"/>
        </w:rPr>
      </w:pPr>
      <w:r w:rsidRPr="00D87C18">
        <w:rPr>
          <w:b/>
          <w:sz w:val="26"/>
          <w:szCs w:val="26"/>
        </w:rPr>
        <w:t>государственного налогового инспектора отдела камеральных проверок № 4</w:t>
      </w:r>
    </w:p>
    <w:p w14:paraId="3A644037" w14:textId="77777777" w:rsidR="00FE7EBB" w:rsidRPr="00D87C18" w:rsidRDefault="00FE7EBB" w:rsidP="00FE7EBB">
      <w:pPr>
        <w:jc w:val="center"/>
        <w:rPr>
          <w:b/>
          <w:sz w:val="26"/>
          <w:szCs w:val="26"/>
        </w:rPr>
      </w:pPr>
      <w:r w:rsidRPr="00D87C18">
        <w:rPr>
          <w:b/>
          <w:sz w:val="26"/>
          <w:szCs w:val="26"/>
        </w:rPr>
        <w:t xml:space="preserve">Межрайонной инспекции Федеральной налоговой службы № 16 </w:t>
      </w:r>
    </w:p>
    <w:p w14:paraId="33006036" w14:textId="77777777" w:rsidR="00FE7EBB" w:rsidRPr="00D87C18" w:rsidRDefault="00FE7EBB" w:rsidP="00FE7EBB">
      <w:pPr>
        <w:jc w:val="center"/>
        <w:rPr>
          <w:b/>
          <w:sz w:val="26"/>
          <w:szCs w:val="26"/>
        </w:rPr>
      </w:pPr>
      <w:r w:rsidRPr="00D87C18">
        <w:rPr>
          <w:b/>
          <w:sz w:val="26"/>
          <w:szCs w:val="26"/>
        </w:rPr>
        <w:t>по Иркутской области</w:t>
      </w:r>
    </w:p>
    <w:p w14:paraId="3077D67A" w14:textId="77777777" w:rsidR="00FE7EBB" w:rsidRDefault="00FE7EBB" w:rsidP="00FE7EBB">
      <w:pPr>
        <w:numPr>
          <w:ilvl w:val="0"/>
          <w:numId w:val="1"/>
        </w:numPr>
        <w:spacing w:before="324" w:afterAutospacing="1"/>
        <w:ind w:left="1077" w:right="23" w:firstLine="0"/>
        <w:jc w:val="center"/>
        <w:rPr>
          <w:b/>
          <w:spacing w:val="-1"/>
          <w:sz w:val="24"/>
        </w:rPr>
      </w:pPr>
      <w:r>
        <w:rPr>
          <w:b/>
          <w:spacing w:val="-1"/>
          <w:sz w:val="24"/>
        </w:rPr>
        <w:t>Общие положения</w:t>
      </w:r>
    </w:p>
    <w:p w14:paraId="7DA2AD29" w14:textId="381B253F" w:rsidR="00FE7EBB" w:rsidRPr="00FE7EBB" w:rsidRDefault="00FE7EBB" w:rsidP="00FE7EBB">
      <w:pPr>
        <w:numPr>
          <w:ilvl w:val="0"/>
          <w:numId w:val="2"/>
        </w:numPr>
        <w:tabs>
          <w:tab w:val="left" w:pos="1066"/>
        </w:tabs>
        <w:spacing w:line="317" w:lineRule="exact"/>
        <w:ind w:left="6" w:firstLine="703"/>
        <w:jc w:val="both"/>
        <w:rPr>
          <w:b/>
          <w:spacing w:val="-22"/>
          <w:sz w:val="24"/>
        </w:rPr>
      </w:pPr>
      <w:r>
        <w:rPr>
          <w:sz w:val="24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 4 Межрайонной ИФНС России №16 по Иркутской области (далее – государственный налоговый инспектор) </w:t>
      </w:r>
      <w:r w:rsidRPr="00FE7EBB">
        <w:rPr>
          <w:sz w:val="24"/>
          <w:szCs w:val="24"/>
        </w:rPr>
        <w:t>относится к старшей группе должностей гражданской службы категории "специалисты".</w:t>
      </w:r>
    </w:p>
    <w:p w14:paraId="45441969" w14:textId="225CE8D8" w:rsidR="00FE7EBB" w:rsidRDefault="00FE7EBB" w:rsidP="00FE7EBB">
      <w:pPr>
        <w:widowControl/>
        <w:spacing w:line="317" w:lineRule="exact"/>
        <w:ind w:left="6" w:firstLine="703"/>
        <w:jc w:val="both"/>
        <w:rPr>
          <w:sz w:val="24"/>
        </w:rPr>
      </w:pPr>
      <w:r>
        <w:rPr>
          <w:spacing w:val="-1"/>
          <w:sz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</w:t>
      </w:r>
      <w:r w:rsidRPr="00FE7EBB">
        <w:rPr>
          <w:spacing w:val="-1"/>
          <w:sz w:val="24"/>
          <w:szCs w:val="24"/>
        </w:rPr>
        <w:t>-</w:t>
      </w:r>
      <w:r w:rsidRPr="00FE7EBB">
        <w:rPr>
          <w:sz w:val="24"/>
          <w:szCs w:val="24"/>
        </w:rPr>
        <w:t xml:space="preserve"> 11-3-4-096</w:t>
      </w:r>
      <w:r>
        <w:rPr>
          <w:sz w:val="24"/>
        </w:rPr>
        <w:t>.</w:t>
      </w:r>
    </w:p>
    <w:p w14:paraId="608FB878" w14:textId="5754B4E8" w:rsidR="00FE7EBB" w:rsidRDefault="00FE7EBB" w:rsidP="00FE7EBB">
      <w:pPr>
        <w:widowControl/>
        <w:numPr>
          <w:ilvl w:val="0"/>
          <w:numId w:val="2"/>
        </w:numPr>
        <w:spacing w:line="317" w:lineRule="exact"/>
        <w:ind w:left="6" w:firstLine="703"/>
        <w:jc w:val="both"/>
        <w:rPr>
          <w:sz w:val="24"/>
        </w:rPr>
      </w:pPr>
      <w:r>
        <w:rPr>
          <w:sz w:val="24"/>
        </w:rPr>
        <w:t xml:space="preserve">Область профессиональной служебной деятельности государственного налогового инспектора: Регулирование налоговой деятельности. </w:t>
      </w:r>
    </w:p>
    <w:p w14:paraId="04A4CB68" w14:textId="12FD67F7" w:rsidR="00FE7EBB" w:rsidRDefault="00FE7EBB" w:rsidP="00FE7EBB">
      <w:pPr>
        <w:numPr>
          <w:ilvl w:val="0"/>
          <w:numId w:val="2"/>
        </w:numPr>
        <w:spacing w:line="317" w:lineRule="exact"/>
        <w:ind w:left="6" w:firstLine="703"/>
        <w:jc w:val="both"/>
        <w:rPr>
          <w:sz w:val="24"/>
        </w:rPr>
      </w:pPr>
      <w:r>
        <w:rPr>
          <w:sz w:val="24"/>
        </w:rPr>
        <w:t xml:space="preserve">Вид профессиональной служебной деятельности государственного налогового инспектора: </w:t>
      </w:r>
    </w:p>
    <w:p w14:paraId="411C1944" w14:textId="77777777" w:rsidR="00FE7EBB" w:rsidRDefault="00FE7EBB" w:rsidP="00FE7EBB">
      <w:pPr>
        <w:spacing w:line="317" w:lineRule="exact"/>
        <w:ind w:left="6" w:firstLine="703"/>
        <w:jc w:val="both"/>
        <w:rPr>
          <w:sz w:val="24"/>
        </w:rPr>
      </w:pPr>
      <w:r>
        <w:rPr>
          <w:sz w:val="24"/>
        </w:rPr>
        <w:t xml:space="preserve">3.1. Регулирование в сфере имущественного налогообложения. Детализация вида профессиональной служебной деятельности: Администрирование и контроль за правильностью исчисления, полнотой и своевременностью уплаты налогов; </w:t>
      </w:r>
    </w:p>
    <w:p w14:paraId="6E02204A" w14:textId="77777777" w:rsidR="00FE7EBB" w:rsidRDefault="00FE7EBB" w:rsidP="00FE7EBB">
      <w:pPr>
        <w:spacing w:line="317" w:lineRule="exact"/>
        <w:ind w:left="6" w:firstLine="703"/>
        <w:jc w:val="both"/>
        <w:rPr>
          <w:sz w:val="24"/>
        </w:rPr>
      </w:pPr>
      <w:r>
        <w:rPr>
          <w:sz w:val="24"/>
        </w:rPr>
        <w:t xml:space="preserve">3.2. Осуществление налогового контроля. Детализация вида профессиональной служебной деятельности: Осуществление налогового контроля посредством проведения камеральных проверок; </w:t>
      </w:r>
    </w:p>
    <w:p w14:paraId="629DA7DF" w14:textId="77777777" w:rsidR="00FE7EBB" w:rsidRPr="00711040" w:rsidRDefault="00FE7EBB" w:rsidP="00FE7EBB">
      <w:pPr>
        <w:spacing w:line="317" w:lineRule="exact"/>
        <w:ind w:left="6" w:firstLine="703"/>
        <w:jc w:val="both"/>
        <w:rPr>
          <w:sz w:val="24"/>
          <w:szCs w:val="24"/>
        </w:rPr>
      </w:pPr>
      <w:r>
        <w:rPr>
          <w:sz w:val="24"/>
        </w:rPr>
        <w:t xml:space="preserve">3.3. </w:t>
      </w:r>
      <w:r w:rsidRPr="00C17D32">
        <w:rPr>
          <w:sz w:val="24"/>
          <w:szCs w:val="24"/>
        </w:rPr>
        <w:t>Регулирование в сфере налогообложения доходов юридических лиц и индивидуальных предпринимателей. Детализация вида профессиональной служебной деятельности: Администрирование и контроль за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14:paraId="553E12EB" w14:textId="39DD9602" w:rsidR="00FE7EBB" w:rsidRDefault="00FE7EBB" w:rsidP="00FE7EBB">
      <w:pPr>
        <w:numPr>
          <w:ilvl w:val="0"/>
          <w:numId w:val="2"/>
        </w:numPr>
        <w:tabs>
          <w:tab w:val="left" w:pos="1066"/>
        </w:tabs>
        <w:spacing w:line="317" w:lineRule="exact"/>
        <w:ind w:left="6" w:firstLine="703"/>
        <w:jc w:val="both"/>
        <w:rPr>
          <w:sz w:val="24"/>
        </w:rPr>
      </w:pPr>
      <w:r>
        <w:rPr>
          <w:sz w:val="24"/>
        </w:rPr>
        <w:t>Назначение на должность и освобождение от должности государственного налогового инспектора осуществляются приказом начальника Межрайонной ИФНС России №16 по Иркутской области (далее – Инспекция).</w:t>
      </w:r>
    </w:p>
    <w:p w14:paraId="7B9B047A" w14:textId="77777777" w:rsidR="00FE7EBB" w:rsidRPr="00FE7EBB" w:rsidRDefault="00FE7EBB" w:rsidP="00FE7EBB">
      <w:pPr>
        <w:pStyle w:val="ConsPlusNormal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7EBB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14:paraId="3174E38B" w14:textId="2A966B43" w:rsidR="006253A2" w:rsidRDefault="00FE7EBB" w:rsidP="00FE7EBB">
      <w:pPr>
        <w:pStyle w:val="ConsPlusNormal"/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FE7EBB">
        <w:rPr>
          <w:rFonts w:ascii="Times New Roman" w:hAnsi="Times New Roman" w:cs="Times New Roman"/>
          <w:spacing w:val="-1"/>
          <w:sz w:val="24"/>
          <w:szCs w:val="24"/>
        </w:rPr>
        <w:t>В период временного отсутствия государственного налогового инспектора или специалиста 1 разряда исполняет их обязанности, в период своего временного отсутствия замещается государственным налоговым инспектором или специалистом 1 разряда.</w:t>
      </w:r>
    </w:p>
    <w:p w14:paraId="679DA9A0" w14:textId="2681597C" w:rsidR="003016DF" w:rsidRDefault="003016DF" w:rsidP="00FE7EBB">
      <w:pPr>
        <w:pStyle w:val="ConsPlusNormal"/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5FA33C43" w14:textId="77777777" w:rsidR="00D87C18" w:rsidRDefault="00D87C18" w:rsidP="003016D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7DBE040" w14:textId="77777777" w:rsidR="00D87C18" w:rsidRDefault="00D87C18" w:rsidP="003016D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F01265B" w14:textId="77777777" w:rsidR="003016DF" w:rsidRPr="00EB2960" w:rsidRDefault="003016DF" w:rsidP="003016D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96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II. Квалификационные требования </w:t>
      </w:r>
    </w:p>
    <w:p w14:paraId="2A29486D" w14:textId="77777777" w:rsidR="003016DF" w:rsidRPr="00EB2960" w:rsidRDefault="003016DF" w:rsidP="003016D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960">
        <w:rPr>
          <w:rFonts w:ascii="Times New Roman" w:hAnsi="Times New Roman" w:cs="Times New Roman"/>
          <w:b/>
          <w:sz w:val="24"/>
          <w:szCs w:val="24"/>
        </w:rPr>
        <w:t xml:space="preserve">для замещения должности гражданской службы </w:t>
      </w:r>
    </w:p>
    <w:p w14:paraId="0CCC4F7F" w14:textId="77777777" w:rsidR="003016DF" w:rsidRPr="00EB2960" w:rsidRDefault="003016DF" w:rsidP="003016D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128312" w14:textId="045A93FA" w:rsidR="003016DF" w:rsidRPr="00EB2960" w:rsidRDefault="003016DF" w:rsidP="003016DF">
      <w:pPr>
        <w:ind w:firstLine="709"/>
        <w:jc w:val="both"/>
        <w:rPr>
          <w:sz w:val="24"/>
          <w:szCs w:val="24"/>
        </w:rPr>
      </w:pPr>
      <w:r w:rsidRPr="00EB2960">
        <w:rPr>
          <w:sz w:val="24"/>
          <w:szCs w:val="24"/>
        </w:rPr>
        <w:t>6. Для замещения должности</w:t>
      </w:r>
      <w:r>
        <w:rPr>
          <w:sz w:val="24"/>
          <w:szCs w:val="24"/>
        </w:rPr>
        <w:t xml:space="preserve"> государственного налогового инспектора</w:t>
      </w:r>
      <w:r w:rsidRPr="00EB2960">
        <w:rPr>
          <w:sz w:val="24"/>
          <w:szCs w:val="24"/>
        </w:rPr>
        <w:t xml:space="preserve"> устанавливаются следующие требования.</w:t>
      </w:r>
    </w:p>
    <w:p w14:paraId="023B0B68" w14:textId="77777777" w:rsidR="003016DF" w:rsidRPr="00EB2960" w:rsidRDefault="003016DF" w:rsidP="003016DF">
      <w:pPr>
        <w:ind w:firstLine="709"/>
        <w:jc w:val="both"/>
        <w:rPr>
          <w:sz w:val="24"/>
          <w:szCs w:val="24"/>
        </w:rPr>
      </w:pPr>
      <w:r w:rsidRPr="00EB2960">
        <w:rPr>
          <w:sz w:val="24"/>
          <w:szCs w:val="24"/>
        </w:rPr>
        <w:t xml:space="preserve">6.1. Наличие </w:t>
      </w:r>
      <w:r>
        <w:rPr>
          <w:sz w:val="24"/>
          <w:szCs w:val="24"/>
        </w:rPr>
        <w:t>высшего</w:t>
      </w:r>
      <w:r w:rsidRPr="00EB2960">
        <w:rPr>
          <w:sz w:val="24"/>
          <w:szCs w:val="24"/>
        </w:rPr>
        <w:t xml:space="preserve"> </w:t>
      </w:r>
      <w:r>
        <w:rPr>
          <w:sz w:val="24"/>
          <w:szCs w:val="24"/>
        </w:rPr>
        <w:t>образования.</w:t>
      </w:r>
    </w:p>
    <w:p w14:paraId="2E313B4C" w14:textId="77777777" w:rsidR="003016DF" w:rsidRPr="00A81A5A" w:rsidRDefault="003016DF" w:rsidP="003016DF">
      <w:pPr>
        <w:ind w:firstLine="709"/>
        <w:jc w:val="both"/>
        <w:rPr>
          <w:sz w:val="24"/>
          <w:szCs w:val="24"/>
        </w:rPr>
      </w:pPr>
      <w:r w:rsidRPr="00A81A5A">
        <w:rPr>
          <w:sz w:val="24"/>
          <w:szCs w:val="24"/>
        </w:rPr>
        <w:t>6.2. Без предъявления требований к стажу.</w:t>
      </w:r>
    </w:p>
    <w:p w14:paraId="31BC9406" w14:textId="77777777" w:rsidR="003016DF" w:rsidRPr="00736F43" w:rsidRDefault="003016DF" w:rsidP="003016DF">
      <w:pPr>
        <w:ind w:firstLine="709"/>
        <w:jc w:val="both"/>
        <w:rPr>
          <w:sz w:val="24"/>
          <w:szCs w:val="24"/>
        </w:rPr>
      </w:pPr>
      <w:r w:rsidRPr="00736F43">
        <w:rPr>
          <w:spacing w:val="-2"/>
          <w:sz w:val="24"/>
          <w:szCs w:val="24"/>
        </w:rPr>
        <w:t xml:space="preserve">6.3. Наличие базовых знаний: </w:t>
      </w:r>
      <w:r w:rsidRPr="00736F43">
        <w:rPr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6" w:history="1">
        <w:r w:rsidRPr="00736F43">
          <w:rPr>
            <w:sz w:val="24"/>
            <w:szCs w:val="24"/>
          </w:rPr>
          <w:t>Конституции</w:t>
        </w:r>
      </w:hyperlink>
      <w:r w:rsidRPr="00736F43">
        <w:rPr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информационно-коммуникационных технологий; основ информационной б</w:t>
      </w:r>
      <w:r>
        <w:rPr>
          <w:sz w:val="24"/>
          <w:szCs w:val="24"/>
        </w:rPr>
        <w:t>езопасности и защиты информации;</w:t>
      </w:r>
      <w:r w:rsidRPr="00736F43">
        <w:rPr>
          <w:sz w:val="24"/>
          <w:szCs w:val="24"/>
        </w:rPr>
        <w:t xml:space="preserve"> основных положений законод</w:t>
      </w:r>
      <w:r>
        <w:rPr>
          <w:sz w:val="24"/>
          <w:szCs w:val="24"/>
        </w:rPr>
        <w:t>ательства о персональных данных;</w:t>
      </w:r>
      <w:r w:rsidRPr="00736F43">
        <w:rPr>
          <w:sz w:val="24"/>
          <w:szCs w:val="24"/>
        </w:rPr>
        <w:t xml:space="preserve"> общих принципов функционирования систем</w:t>
      </w:r>
      <w:r>
        <w:rPr>
          <w:sz w:val="24"/>
          <w:szCs w:val="24"/>
        </w:rPr>
        <w:t>ы электронного документооборота;</w:t>
      </w:r>
      <w:r w:rsidRPr="00736F43">
        <w:rPr>
          <w:sz w:val="24"/>
          <w:szCs w:val="24"/>
        </w:rPr>
        <w:t xml:space="preserve"> основных положений законода</w:t>
      </w:r>
      <w:r>
        <w:rPr>
          <w:sz w:val="24"/>
          <w:szCs w:val="24"/>
        </w:rPr>
        <w:t>тельства об электронной подписи;</w:t>
      </w:r>
      <w:r w:rsidRPr="00736F43">
        <w:rPr>
          <w:sz w:val="24"/>
          <w:szCs w:val="24"/>
        </w:rPr>
        <w:t xml:space="preserve">  по применению персонального компьютера.  </w:t>
      </w:r>
    </w:p>
    <w:p w14:paraId="2A878A9D" w14:textId="77777777" w:rsidR="003016DF" w:rsidRPr="00736F43" w:rsidRDefault="003016DF" w:rsidP="003016DF">
      <w:pPr>
        <w:ind w:firstLine="709"/>
        <w:jc w:val="both"/>
        <w:rPr>
          <w:sz w:val="24"/>
          <w:szCs w:val="24"/>
        </w:rPr>
      </w:pPr>
      <w:r w:rsidRPr="00736F43">
        <w:rPr>
          <w:sz w:val="24"/>
          <w:szCs w:val="24"/>
        </w:rPr>
        <w:t>6.4. Наличие профессиональных знаний:</w:t>
      </w:r>
    </w:p>
    <w:p w14:paraId="2CDD7A1C" w14:textId="77777777" w:rsidR="003016DF" w:rsidRPr="003806D7" w:rsidRDefault="003016DF" w:rsidP="003016DF">
      <w:pPr>
        <w:ind w:firstLine="709"/>
        <w:jc w:val="both"/>
        <w:rPr>
          <w:sz w:val="24"/>
          <w:szCs w:val="24"/>
        </w:rPr>
      </w:pPr>
      <w:r w:rsidRPr="005B5BF1">
        <w:rPr>
          <w:sz w:val="24"/>
          <w:szCs w:val="24"/>
        </w:rPr>
        <w:t xml:space="preserve">6.4.1. В сфере законодательства Российской Федерации:  Налоговый кодекс Российской Федерации (части I и II); 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Минфина Российской Федерации № 20н, Приказ ФНС России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15.04.2015 N ММВ-7-2/149@ «Об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N ММВ-7-2/169@»; Приказ ФНС Российской Федерации от 17.02.2011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Уголовный кодекс Российской Федерации (в части уголовной ответственности за совершение налоговых преступлений); Закон Российской Федерации от 21 марта 1991 г. № 943-1 «О налоговых органах Российской Федерации»; постановление Правительства Российской Федерации от 13 августа 1997 г. № 1009 «Об утверждении Правил подготовки нормативных правовых актов федеральных органов исполнительной власти и их государственной регистрации»; 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</w:t>
      </w:r>
      <w:r w:rsidRPr="005B5BF1">
        <w:rPr>
          <w:sz w:val="24"/>
          <w:szCs w:val="24"/>
        </w:rPr>
        <w:lastRenderedPageBreak/>
        <w:t>бюджетов бюджетной системы Российской Федерации»; постановление Правительства Российской Федерации от 25 декабря 2009 г. № 1088 «О государственной автоматизированной системе «Управление»;  постановление Правительства Российской Федерации от 26 мая 2010 г. №7 «О Единой межведомственной информационно-статистический системе»;  постановление Правительства Российской Федерации от 25 августа 2012 г.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  Гражданский кодекс Российской Федерации (часть первая); Семейный кодекс Российской Федерации;  Федеральный закон Российской Федерации от 27 июля 2006 г. №149-ФЗ «Об информации, информационных технологиях и о защите информации»; 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  приказ Минфина от 2 июля 2010 г. № 66н «О формах бухгалтерской отчетности организаций»;  приказ Минфина России от 16 декабря 2010 г. № 174н «Об утверждении плана счетов бухгалтерского учета бюджетных организаций и Инструкции по его применению»;  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  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 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Федерации)».</w:t>
      </w:r>
    </w:p>
    <w:p w14:paraId="47A24C2E" w14:textId="77777777" w:rsidR="003016DF" w:rsidRPr="003806D7" w:rsidRDefault="003016DF" w:rsidP="003016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3806D7">
        <w:rPr>
          <w:rFonts w:ascii="Times New Roman" w:hAnsi="Times New Roman" w:cs="Times New Roman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3851498B" w14:textId="77777777" w:rsidR="003016DF" w:rsidRPr="003806D7" w:rsidRDefault="003016DF" w:rsidP="003016DF">
      <w:pPr>
        <w:ind w:firstLine="709"/>
        <w:jc w:val="both"/>
        <w:rPr>
          <w:sz w:val="24"/>
          <w:szCs w:val="24"/>
        </w:rPr>
      </w:pPr>
      <w:r w:rsidRPr="005B5BF1">
        <w:rPr>
          <w:sz w:val="24"/>
          <w:szCs w:val="24"/>
        </w:rPr>
        <w:lastRenderedPageBreak/>
        <w:t>6.4.2. Иные профессиональные знания: 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сроки рассмотрения материалов налоговой проверки; порядок осуществления мероприятий налогового контроля при проведении камеральных налоговых проверок;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практика применения законодательства Российской Федерации о налогах и сборах в служебной деятельности; состав налогоплательщиков, применяющих специальные налоговые режимы; понятие налоговый период, отчетный период;  понятие налоговая ставка; порядок применения налоговых льгот; порядок исчисления суммы налога; порядок определения доходов, понятия доходы от реализации,  понятие расходы,  понятие амортизируемого имущества; основные методы и порядок расчета сумм амортизации.</w:t>
      </w:r>
    </w:p>
    <w:p w14:paraId="217F2241" w14:textId="77777777" w:rsidR="003016DF" w:rsidRPr="003806D7" w:rsidRDefault="003016DF" w:rsidP="003016DF">
      <w:pPr>
        <w:ind w:firstLine="709"/>
        <w:jc w:val="both"/>
        <w:rPr>
          <w:sz w:val="24"/>
          <w:szCs w:val="24"/>
        </w:rPr>
      </w:pPr>
      <w:r w:rsidRPr="003806D7">
        <w:rPr>
          <w:spacing w:val="-2"/>
          <w:sz w:val="24"/>
          <w:szCs w:val="24"/>
        </w:rPr>
        <w:t xml:space="preserve">6.5. Наличие функциональных знаний: </w:t>
      </w:r>
      <w:r w:rsidRPr="003806D7">
        <w:rPr>
          <w:sz w:val="24"/>
          <w:szCs w:val="24"/>
        </w:rPr>
        <w:t xml:space="preserve"> </w:t>
      </w:r>
      <w:r w:rsidRPr="003806D7">
        <w:rPr>
          <w:spacing w:val="-2"/>
          <w:sz w:val="24"/>
          <w:szCs w:val="24"/>
        </w:rPr>
        <w:t xml:space="preserve">принципы, методы, технологии и механизмы осуществления налогового контроля; виды, назначение и технологии организации проверочных процедур; процедура организации камеральных: порядок, этапы, инструменты проведения; ограничения при проведении контрольных мероприятий; меры, принимаемые по результатам камеральных налоговых проверок; </w:t>
      </w:r>
      <w:r w:rsidRPr="00FD2D0F">
        <w:rPr>
          <w:sz w:val="24"/>
          <w:szCs w:val="24"/>
        </w:rPr>
        <w:t xml:space="preserve">институт предварительной проверки жалобы и иной информации, поступившей в контрольно-надзорный орган; </w:t>
      </w:r>
      <w:r w:rsidRPr="003806D7">
        <w:rPr>
          <w:sz w:val="24"/>
          <w:szCs w:val="24"/>
        </w:rPr>
        <w:t>требования к предоставлению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</w:t>
      </w:r>
      <w:r>
        <w:rPr>
          <w:sz w:val="24"/>
          <w:szCs w:val="24"/>
        </w:rPr>
        <w:t>,</w:t>
      </w:r>
      <w:r w:rsidRPr="003806D7">
        <w:rPr>
          <w:sz w:val="24"/>
          <w:szCs w:val="24"/>
        </w:rPr>
        <w:t xml:space="preserve"> требования и порядок разработки.</w:t>
      </w:r>
    </w:p>
    <w:p w14:paraId="2551D967" w14:textId="3C03041C" w:rsidR="003016DF" w:rsidRPr="003806D7" w:rsidRDefault="003016DF" w:rsidP="003016DF">
      <w:pPr>
        <w:ind w:firstLine="709"/>
        <w:jc w:val="both"/>
        <w:rPr>
          <w:sz w:val="24"/>
          <w:szCs w:val="24"/>
        </w:rPr>
      </w:pPr>
      <w:r w:rsidRPr="00395457">
        <w:rPr>
          <w:sz w:val="24"/>
          <w:szCs w:val="24"/>
        </w:rPr>
        <w:t xml:space="preserve">6.6. 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</w:t>
      </w:r>
    </w:p>
    <w:p w14:paraId="500E0A53" w14:textId="77777777" w:rsidR="003016DF" w:rsidRPr="003806D7" w:rsidRDefault="003016DF" w:rsidP="003016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6.7. Наличие профессиональных умений: практика применения законодательства Российской Федерации о налогах и сборах;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"Интернет" и получение информации из правовых баз данных;  работа в сфере, соответствующей направлению деятельности структурного подразделения, оперативного принятия и реализации управленческих и иных решений; аналитическая оценка в процессе выработки и принятия решений, прогнозирования последствий своих действий;  взаимодействие с государственными органами и организациями; 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документах.</w:t>
      </w:r>
    </w:p>
    <w:p w14:paraId="45AEFE0D" w14:textId="77777777" w:rsidR="003016DF" w:rsidRPr="003806D7" w:rsidRDefault="003016DF" w:rsidP="003016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 xml:space="preserve">6.8. Наличие функциональных умений: разработка, рассмотрение и согласование проектов нормативных правовых актов и других документов; 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</w:t>
      </w:r>
      <w:r w:rsidRPr="003806D7">
        <w:rPr>
          <w:rFonts w:ascii="Times New Roman" w:hAnsi="Times New Roman" w:cs="Times New Roman"/>
          <w:sz w:val="24"/>
          <w:szCs w:val="24"/>
        </w:rPr>
        <w:lastRenderedPageBreak/>
        <w:t>(обследований); осуществление контроля исполнения предписаний, решений и других распорядительных документов;  рассмотрение запросов, ходатайств, уведомлений, жалоб.</w:t>
      </w:r>
    </w:p>
    <w:p w14:paraId="655501C7" w14:textId="77777777" w:rsidR="003016DF" w:rsidRPr="00EB2960" w:rsidRDefault="003016DF" w:rsidP="003016DF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9320CF5" w14:textId="77777777" w:rsidR="003016DF" w:rsidRPr="00EB2960" w:rsidRDefault="003016DF" w:rsidP="003016DF">
      <w:pPr>
        <w:ind w:firstLine="709"/>
        <w:jc w:val="center"/>
        <w:rPr>
          <w:b/>
          <w:sz w:val="24"/>
          <w:szCs w:val="24"/>
        </w:rPr>
      </w:pPr>
      <w:r w:rsidRPr="00EB2960">
        <w:rPr>
          <w:b/>
          <w:sz w:val="24"/>
          <w:szCs w:val="24"/>
        </w:rPr>
        <w:t>III. Должностные обязанности, права и ответственность</w:t>
      </w:r>
    </w:p>
    <w:p w14:paraId="6027C86D" w14:textId="77777777" w:rsidR="003016DF" w:rsidRPr="00EB2960" w:rsidRDefault="003016DF" w:rsidP="003016DF">
      <w:pPr>
        <w:ind w:firstLine="709"/>
        <w:jc w:val="center"/>
        <w:rPr>
          <w:b/>
          <w:sz w:val="24"/>
          <w:szCs w:val="24"/>
        </w:rPr>
      </w:pPr>
    </w:p>
    <w:p w14:paraId="7140EAFE" w14:textId="77777777" w:rsidR="003016DF" w:rsidRPr="00EB2960" w:rsidRDefault="003016DF" w:rsidP="003016DF">
      <w:pPr>
        <w:ind w:firstLine="709"/>
        <w:jc w:val="both"/>
        <w:rPr>
          <w:sz w:val="24"/>
          <w:szCs w:val="24"/>
        </w:rPr>
      </w:pPr>
      <w:r w:rsidRPr="00EB2960">
        <w:rPr>
          <w:sz w:val="24"/>
          <w:szCs w:val="24"/>
        </w:rPr>
        <w:t xml:space="preserve">7. Основные права и обязанности </w:t>
      </w:r>
      <w:r>
        <w:rPr>
          <w:sz w:val="24"/>
          <w:szCs w:val="24"/>
        </w:rPr>
        <w:t xml:space="preserve"> государственного  налогового  инспектора</w:t>
      </w:r>
      <w:r w:rsidRPr="00EB2960">
        <w:rPr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27.07.2004 № 79-ФЗ «О государственной гражданской службе Российской Федерации».</w:t>
      </w:r>
    </w:p>
    <w:p w14:paraId="6283F39A" w14:textId="5AC17F69" w:rsidR="003016DF" w:rsidRPr="00EB2960" w:rsidRDefault="003016DF" w:rsidP="003016D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B2960">
        <w:rPr>
          <w:sz w:val="24"/>
          <w:szCs w:val="24"/>
        </w:rPr>
        <w:t>8. В целях реализации задач и функций, возложенных на отдел</w:t>
      </w:r>
      <w:r>
        <w:rPr>
          <w:sz w:val="24"/>
          <w:szCs w:val="24"/>
        </w:rPr>
        <w:t xml:space="preserve"> камеральных проверок № 4</w:t>
      </w:r>
      <w:r w:rsidRPr="00EB2960">
        <w:rPr>
          <w:sz w:val="24"/>
          <w:szCs w:val="24"/>
        </w:rPr>
        <w:t xml:space="preserve">, </w:t>
      </w:r>
      <w:r>
        <w:rPr>
          <w:sz w:val="24"/>
          <w:szCs w:val="24"/>
        </w:rPr>
        <w:t>государственный налоговый инспектор</w:t>
      </w:r>
      <w:r w:rsidRPr="00EB2960">
        <w:rPr>
          <w:sz w:val="24"/>
          <w:szCs w:val="24"/>
        </w:rPr>
        <w:t xml:space="preserve"> обязан:</w:t>
      </w:r>
    </w:p>
    <w:p w14:paraId="7B255959" w14:textId="2390FEA0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 xml:space="preserve">8.1. Проводить камеральные налоговые проверки налоговых деклараций (расчетов) и иных документов, служащих основанием для исчисления и уплаты налогов </w:t>
      </w:r>
      <w:r>
        <w:rPr>
          <w:sz w:val="24"/>
          <w:szCs w:val="24"/>
        </w:rPr>
        <w:t xml:space="preserve">индивидуальных предпринимателей и </w:t>
      </w:r>
      <w:r w:rsidRPr="00CF4E37">
        <w:rPr>
          <w:sz w:val="24"/>
          <w:szCs w:val="24"/>
        </w:rPr>
        <w:t>юридических лиц.</w:t>
      </w:r>
    </w:p>
    <w:p w14:paraId="62E19594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>8.2. Осуществлять отбор налогоплательщиков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правонарушений, с целью определения списка налогоплательщиков, которые могут быть включены в проект плана выездных налоговых проверок;</w:t>
      </w:r>
    </w:p>
    <w:p w14:paraId="03343E7D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>8.3. Принимать меры к налогоплательщикам, не представившим налоговые декларации, документы по требованиям в установленный срок, 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случае непредставления или отказа в представлении налоговых деклараций, а также квитанций о приеме документов, направленных налоговым органом;</w:t>
      </w:r>
    </w:p>
    <w:p w14:paraId="064DEE39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>8.4. Осуществлять подготовку актов и проектов решений по результатам контрольных мероприятий;</w:t>
      </w:r>
    </w:p>
    <w:p w14:paraId="76B8A5A5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>8.5. Осуществлять подготовку ответов на письма, жалобы, обращения, запросы по предмету деятельности отдела;</w:t>
      </w:r>
    </w:p>
    <w:p w14:paraId="24B7B0D5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>8.6. Осуществлять ведение в установленном порядке делопроизводства, хранение и передача документов на архивное хранение;</w:t>
      </w:r>
    </w:p>
    <w:p w14:paraId="36079659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>8.7. Обеспечивать сохранность и надлежащее оформление служебных документов, связанных с выполнением обязанностей, закрепленных настоящим должностным регламентом;</w:t>
      </w:r>
    </w:p>
    <w:p w14:paraId="5C1FAC4C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>8.8. Изучать налоговое законодательство, инструктивные материалы, письма и руководящие указания ФНС России, УФНС России по Иркутской области, касающихся компетенции отдела с целью применения новой информации в практической работе, участвовать в проведении экономической учебы в отделе;</w:t>
      </w:r>
    </w:p>
    <w:p w14:paraId="4621C2E4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>8.9. Выполнять централизованные задания УФНС России по Иркутской области, предоставлять информацию и ответы на запросы других ИФНС, правоохранительных и других ведомств;</w:t>
      </w:r>
    </w:p>
    <w:p w14:paraId="183E7228" w14:textId="46CF8BCC" w:rsidR="003016DF" w:rsidRPr="002638D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 xml:space="preserve">8.10. </w:t>
      </w:r>
      <w:r w:rsidRPr="002638D7">
        <w:rPr>
          <w:sz w:val="24"/>
          <w:szCs w:val="24"/>
        </w:rPr>
        <w:t xml:space="preserve">Осуществлять ввод и </w:t>
      </w:r>
      <w:proofErr w:type="gramStart"/>
      <w:r w:rsidRPr="002638D7">
        <w:rPr>
          <w:sz w:val="24"/>
          <w:szCs w:val="24"/>
        </w:rPr>
        <w:t>контроль за</w:t>
      </w:r>
      <w:proofErr w:type="gramEnd"/>
      <w:r w:rsidRPr="002638D7">
        <w:rPr>
          <w:sz w:val="24"/>
          <w:szCs w:val="24"/>
        </w:rPr>
        <w:t xml:space="preserve"> полнотой, достоверностью и своевременностью ведения информационных ресурсов </w:t>
      </w:r>
      <w:r w:rsidR="002638D7" w:rsidRPr="002638D7">
        <w:rPr>
          <w:sz w:val="24"/>
          <w:szCs w:val="24"/>
          <w:lang w:eastAsia="ar-SA"/>
        </w:rPr>
        <w:t xml:space="preserve">АИС «Налог- 3» </w:t>
      </w:r>
      <w:r w:rsidRPr="002638D7">
        <w:rPr>
          <w:sz w:val="24"/>
          <w:szCs w:val="24"/>
        </w:rPr>
        <w:t>в соответствии с требованиями Федеральной налоговой службы:</w:t>
      </w:r>
    </w:p>
    <w:p w14:paraId="2EAE2D64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2638D7">
        <w:rPr>
          <w:sz w:val="24"/>
          <w:szCs w:val="24"/>
        </w:rPr>
        <w:t>- ИР «Налоговые обязанности</w:t>
      </w:r>
      <w:r w:rsidRPr="00CF4E37">
        <w:rPr>
          <w:sz w:val="24"/>
          <w:szCs w:val="24"/>
        </w:rPr>
        <w:t>»;</w:t>
      </w:r>
    </w:p>
    <w:p w14:paraId="6B102C64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>- ИР «Камеральная налоговая проверка»;</w:t>
      </w:r>
    </w:p>
    <w:p w14:paraId="6683FB13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>- ИР «Истребование документов (информации)»;</w:t>
      </w:r>
    </w:p>
    <w:p w14:paraId="704406C1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>- ИР «Банковские и лицевые счета»;</w:t>
      </w:r>
    </w:p>
    <w:p w14:paraId="7CC407CE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>- ИР «Анализ банковских документов»;</w:t>
      </w:r>
    </w:p>
    <w:p w14:paraId="076C670B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>- ИР «Контрольная работа»;</w:t>
      </w:r>
    </w:p>
    <w:p w14:paraId="64B9D88D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>- ИР «Контроль исполнения налоговых обязанностей»;</w:t>
      </w:r>
    </w:p>
    <w:p w14:paraId="48B584F8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>- ИР «Налоговые правонарушения»;</w:t>
      </w:r>
    </w:p>
    <w:p w14:paraId="76BAFF93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lastRenderedPageBreak/>
        <w:t>- ИР «Вызов налогоплательщика»;</w:t>
      </w:r>
    </w:p>
    <w:p w14:paraId="7EEB904D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>- ИР «Возражения налогоплательщика по акту»;</w:t>
      </w:r>
    </w:p>
    <w:p w14:paraId="2E0BDB60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>- ИР «Применение системы налогообложения для СХ товаропроизводителей»;</w:t>
      </w:r>
    </w:p>
    <w:p w14:paraId="17EBC007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>- ИР «Применение упрощенной системы налогообложения»;</w:t>
      </w:r>
    </w:p>
    <w:p w14:paraId="4A329154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>- ИР «Применение патентной системы налогообложения»;</w:t>
      </w:r>
    </w:p>
    <w:p w14:paraId="10FE139E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>- ИР «Регистрация объектов налогообложения налогом на игорный бизнес»;</w:t>
      </w:r>
    </w:p>
    <w:p w14:paraId="7E434E8A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>- ИР «Расчеты с бюджетом»;</w:t>
      </w:r>
    </w:p>
    <w:p w14:paraId="77290289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 xml:space="preserve">- ИР «Централизованный учет налогоплательщиков». </w:t>
      </w:r>
    </w:p>
    <w:p w14:paraId="7B532C17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>8.11. Использование в работе информационных, программных и аппаратных ресурсов:</w:t>
      </w:r>
    </w:p>
    <w:p w14:paraId="40CF64F8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>- ИР «Налоговые обязанности»;</w:t>
      </w:r>
    </w:p>
    <w:p w14:paraId="6F61463F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>- ИР «Камеральная налоговая проверка»;</w:t>
      </w:r>
    </w:p>
    <w:p w14:paraId="01D0DC05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>- ИР «Истребование документов (информации)»;</w:t>
      </w:r>
    </w:p>
    <w:p w14:paraId="44956C7B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>- ИР «Банковские и лицевые счета»;</w:t>
      </w:r>
    </w:p>
    <w:p w14:paraId="336F7B29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>- ИР «Анализ банковских документов»;</w:t>
      </w:r>
    </w:p>
    <w:p w14:paraId="56D4A185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>- ИР «Контрольная работа»;</w:t>
      </w:r>
    </w:p>
    <w:p w14:paraId="36454C0D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>- ИР «Контроль исполнения налоговых обязанностей»;</w:t>
      </w:r>
    </w:p>
    <w:p w14:paraId="1B83554F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>- ИР «Налоговые правонарушения»;</w:t>
      </w:r>
    </w:p>
    <w:p w14:paraId="186C6F39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>- ИР «Вызов налогоплательщика»;</w:t>
      </w:r>
    </w:p>
    <w:p w14:paraId="12F3A80A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>- ИР «Возражения налогоплательщика по акту»;</w:t>
      </w:r>
    </w:p>
    <w:p w14:paraId="2882424E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>- ИР «Применение системы налогообложения для СХ товаропроизводителей»;</w:t>
      </w:r>
    </w:p>
    <w:p w14:paraId="2836666E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>- ИР «Применение упрощенной системы налогообложения»;</w:t>
      </w:r>
    </w:p>
    <w:p w14:paraId="4A04575D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>- ИР «Применение патентной системы налогообложения»;</w:t>
      </w:r>
    </w:p>
    <w:p w14:paraId="2398569D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>- ИР «Регистрация объектов налогообложения налогом на игорный бизнес»;</w:t>
      </w:r>
    </w:p>
    <w:p w14:paraId="263F97FC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>- ИР «Расчеты с бюджетом»;</w:t>
      </w:r>
    </w:p>
    <w:p w14:paraId="70B654F1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 xml:space="preserve">- ИР «Централизованный учет налогоплательщиков». </w:t>
      </w:r>
    </w:p>
    <w:p w14:paraId="1DE59CCF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>- Федеральный информационный ресурс.</w:t>
      </w:r>
    </w:p>
    <w:p w14:paraId="0CBD8366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>- СЭД-РЕГИОН.</w:t>
      </w:r>
    </w:p>
    <w:p w14:paraId="5D669D7F" w14:textId="0C850271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>8.12.</w:t>
      </w:r>
      <w:r>
        <w:rPr>
          <w:sz w:val="24"/>
          <w:szCs w:val="24"/>
        </w:rPr>
        <w:t xml:space="preserve"> </w:t>
      </w:r>
      <w:r w:rsidRPr="00CF4E37">
        <w:rPr>
          <w:sz w:val="24"/>
          <w:szCs w:val="24"/>
        </w:rPr>
        <w:t>Организовывать работу с документами, имеющими ограничительную пометку «ДСП» (Приказ ФНС России от 31.12.2009 № ММ-7-6/728@);</w:t>
      </w:r>
    </w:p>
    <w:p w14:paraId="44B4E8E1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>8.13. Формирование Перечня операций технологического процесса, а также координация их выполнения;</w:t>
      </w:r>
    </w:p>
    <w:p w14:paraId="6B56CE1C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>8.14. Осуществлять внутренний контроль по ведению информационного ресурса, организовывать, координировать и/или методологически сопровождать его ведение.</w:t>
      </w:r>
    </w:p>
    <w:p w14:paraId="7C2E0839" w14:textId="77777777" w:rsidR="003016DF" w:rsidRPr="00CF4E37" w:rsidRDefault="003016DF" w:rsidP="003016DF">
      <w:pPr>
        <w:ind w:firstLine="709"/>
        <w:jc w:val="both"/>
        <w:rPr>
          <w:sz w:val="24"/>
          <w:szCs w:val="24"/>
        </w:rPr>
      </w:pPr>
      <w:r w:rsidRPr="00CF4E37">
        <w:rPr>
          <w:sz w:val="24"/>
          <w:szCs w:val="24"/>
        </w:rPr>
        <w:t>Осуществление внутреннего контроля методом самоконтроля выполняемых действий, операций.</w:t>
      </w:r>
    </w:p>
    <w:p w14:paraId="0CFE5CE2" w14:textId="77777777" w:rsidR="003016DF" w:rsidRDefault="003016DF" w:rsidP="003016D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Pr="00CF4E37">
        <w:rPr>
          <w:sz w:val="24"/>
          <w:szCs w:val="24"/>
        </w:rPr>
        <w:t xml:space="preserve">осударственным налоговым инспектором производится регистрация выявленных в ходе внутреннего контроля недостатков и (или) нарушений при выполнении технологических процессов, сведений о причинах их возникновения и предполагаемых мерах по их устранению в журнале учета результатов внутреннего контроля деятельности по технологическому процессу отдела.  </w:t>
      </w:r>
    </w:p>
    <w:p w14:paraId="153E0C6B" w14:textId="77777777" w:rsidR="003016DF" w:rsidRPr="00CC0077" w:rsidRDefault="003016DF" w:rsidP="003016DF">
      <w:pPr>
        <w:pStyle w:val="a4"/>
        <w:spacing w:after="0"/>
        <w:ind w:left="0" w:firstLine="709"/>
        <w:jc w:val="both"/>
      </w:pPr>
      <w:r w:rsidRPr="00CC0077">
        <w:t>Осуществлять оценку вероятности возникновения рисков нарушений требований законодательных и иных нормативных правовых актов РФ, а также нормативно-правовых актов и иных организационно-распорядительных документов ФНС России и рисков неэффективной деятельности с целью включения той или иной операции в карту внутреннего контроля или исключения из карты внутреннего контроля, а также определения применяемых к ней контрольных процедур.</w:t>
      </w:r>
    </w:p>
    <w:p w14:paraId="086F0ED6" w14:textId="77777777" w:rsidR="003016DF" w:rsidRPr="00CC0077" w:rsidRDefault="003016DF" w:rsidP="003016DF">
      <w:pPr>
        <w:pStyle w:val="a4"/>
        <w:spacing w:after="0"/>
        <w:ind w:left="0" w:firstLine="709"/>
        <w:jc w:val="both"/>
      </w:pPr>
      <w:r w:rsidRPr="00CC0077">
        <w:t>Ежеквартально осуществлять мероприятия по внутреннему контролю посредством контрольно-аналитических выборок за правомерностью требований законодательных и иных нормативных правовых актов РФ.</w:t>
      </w:r>
    </w:p>
    <w:p w14:paraId="2798D06E" w14:textId="0FA4EC5A" w:rsidR="003016DF" w:rsidRDefault="003016DF" w:rsidP="003016DF">
      <w:pPr>
        <w:tabs>
          <w:tab w:val="left" w:pos="9923"/>
        </w:tabs>
        <w:ind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8.15. О</w:t>
      </w:r>
      <w:r w:rsidRPr="00587A7C">
        <w:rPr>
          <w:sz w:val="24"/>
          <w:szCs w:val="24"/>
        </w:rPr>
        <w:t xml:space="preserve">существлять ввод и контроль за полнотой и достоверностью ведения информационных ресурсов, влияющих на достоверность </w:t>
      </w:r>
      <w:proofErr w:type="gramStart"/>
      <w:r w:rsidRPr="00587A7C">
        <w:rPr>
          <w:sz w:val="24"/>
          <w:szCs w:val="24"/>
        </w:rPr>
        <w:t xml:space="preserve">формирования показателей материального стимулирования федеральных государственных гражданских служащих </w:t>
      </w:r>
      <w:r w:rsidRPr="00587A7C">
        <w:rPr>
          <w:sz w:val="24"/>
          <w:szCs w:val="24"/>
        </w:rPr>
        <w:lastRenderedPageBreak/>
        <w:t>территориальных органов Федеральной налоговой службы</w:t>
      </w:r>
      <w:proofErr w:type="gramEnd"/>
      <w:r w:rsidRPr="00587A7C">
        <w:rPr>
          <w:sz w:val="24"/>
          <w:szCs w:val="24"/>
        </w:rPr>
        <w:t>.</w:t>
      </w:r>
    </w:p>
    <w:p w14:paraId="3FE6A968" w14:textId="27039364" w:rsidR="00DD469C" w:rsidRDefault="00DD469C" w:rsidP="00DD469C">
      <w:pPr>
        <w:pStyle w:val="1"/>
        <w:shd w:val="clear" w:color="auto" w:fill="auto"/>
        <w:tabs>
          <w:tab w:val="left" w:pos="1611"/>
        </w:tabs>
        <w:spacing w:line="300" w:lineRule="atLeast"/>
        <w:ind w:left="709" w:right="20"/>
        <w:jc w:val="both"/>
        <w:rPr>
          <w:rFonts w:ascii="Times New Roman" w:hAnsi="Times New Roman" w:cs="Times New Roman"/>
          <w:sz w:val="24"/>
          <w:szCs w:val="24"/>
          <w:shd w:val="clear" w:color="auto" w:fill="auto"/>
          <w:lang w:eastAsia="ru-RU"/>
        </w:rPr>
      </w:pPr>
      <w:r w:rsidRPr="00F442DF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F442DF">
        <w:rPr>
          <w:rFonts w:ascii="Times New Roman" w:hAnsi="Times New Roman" w:cs="Times New Roman"/>
          <w:sz w:val="24"/>
          <w:szCs w:val="24"/>
        </w:rPr>
        <w:t xml:space="preserve">. </w:t>
      </w:r>
      <w:r w:rsidRPr="00F442DF">
        <w:rPr>
          <w:rFonts w:ascii="Times New Roman" w:hAnsi="Times New Roman" w:cs="Times New Roman"/>
          <w:sz w:val="24"/>
          <w:szCs w:val="24"/>
          <w:shd w:val="clear" w:color="auto" w:fill="auto"/>
          <w:lang w:eastAsia="ru-RU"/>
        </w:rPr>
        <w:t>Использование информационных, пр</w:t>
      </w:r>
      <w:r>
        <w:rPr>
          <w:rFonts w:ascii="Times New Roman" w:hAnsi="Times New Roman" w:cs="Times New Roman"/>
          <w:sz w:val="24"/>
          <w:szCs w:val="24"/>
          <w:shd w:val="clear" w:color="auto" w:fill="auto"/>
          <w:lang w:eastAsia="ru-RU"/>
        </w:rPr>
        <w:t xml:space="preserve">ограммных и аппаратных ресурсов </w:t>
      </w:r>
    </w:p>
    <w:p w14:paraId="0EFDCC02" w14:textId="77777777" w:rsidR="00DD469C" w:rsidRPr="00F442DF" w:rsidRDefault="00DD469C" w:rsidP="00DD469C">
      <w:pPr>
        <w:pStyle w:val="1"/>
        <w:shd w:val="clear" w:color="auto" w:fill="auto"/>
        <w:tabs>
          <w:tab w:val="left" w:pos="1611"/>
        </w:tabs>
        <w:spacing w:line="300" w:lineRule="atLeast"/>
        <w:ind w:right="20"/>
        <w:jc w:val="both"/>
        <w:rPr>
          <w:rFonts w:ascii="Times New Roman" w:hAnsi="Times New Roman" w:cs="Times New Roman"/>
          <w:sz w:val="24"/>
          <w:szCs w:val="24"/>
          <w:shd w:val="clear" w:color="auto" w:fill="auto"/>
          <w:lang w:eastAsia="ru-RU"/>
        </w:rPr>
      </w:pPr>
      <w:r w:rsidRPr="00F442DF">
        <w:rPr>
          <w:rFonts w:ascii="Times New Roman" w:hAnsi="Times New Roman" w:cs="Times New Roman"/>
          <w:sz w:val="24"/>
          <w:szCs w:val="24"/>
          <w:shd w:val="clear" w:color="auto" w:fill="auto"/>
          <w:lang w:eastAsia="ru-RU"/>
        </w:rPr>
        <w:t>Инспекции, в соответствии с полномочиями, определенными должностным регламентом.</w:t>
      </w:r>
    </w:p>
    <w:p w14:paraId="7CFD42DA" w14:textId="3FA6AA03" w:rsidR="00DD469C" w:rsidRPr="00587A7C" w:rsidRDefault="00DD469C" w:rsidP="00DD469C">
      <w:pPr>
        <w:spacing w:line="300" w:lineRule="atLeast"/>
        <w:ind w:firstLine="708"/>
        <w:jc w:val="both"/>
        <w:rPr>
          <w:sz w:val="24"/>
          <w:szCs w:val="24"/>
        </w:rPr>
      </w:pPr>
      <w:r w:rsidRPr="00F442DF">
        <w:rPr>
          <w:sz w:val="24"/>
          <w:szCs w:val="24"/>
        </w:rPr>
        <w:t>8.</w:t>
      </w:r>
      <w:r>
        <w:rPr>
          <w:sz w:val="24"/>
          <w:szCs w:val="24"/>
        </w:rPr>
        <w:t>17</w:t>
      </w:r>
      <w:r w:rsidRPr="00F442DF">
        <w:rPr>
          <w:sz w:val="24"/>
          <w:szCs w:val="24"/>
        </w:rPr>
        <w:t>. В соответствии с полномочиями, определенными должностным регламентом,  осуществлять обработку персональных данных физических лиц и представителей организаций в связи с предоставлением государственной услуги и исполнением государственной функции. Выполнять требования по обеспечению безопасности персон</w:t>
      </w:r>
      <w:r>
        <w:rPr>
          <w:sz w:val="24"/>
          <w:szCs w:val="24"/>
        </w:rPr>
        <w:t>альных данных при их обработке.</w:t>
      </w:r>
    </w:p>
    <w:p w14:paraId="2C80D7A4" w14:textId="450BE1FB" w:rsidR="003016DF" w:rsidRPr="00AC154A" w:rsidRDefault="003016DF" w:rsidP="003016DF">
      <w:pPr>
        <w:ind w:firstLine="709"/>
        <w:jc w:val="both"/>
        <w:rPr>
          <w:sz w:val="24"/>
          <w:szCs w:val="24"/>
        </w:rPr>
      </w:pPr>
      <w:r w:rsidRPr="00AC154A">
        <w:rPr>
          <w:sz w:val="24"/>
          <w:szCs w:val="24"/>
        </w:rPr>
        <w:t xml:space="preserve">9. В целях исполнения возложенных должностных обязанностей государственный налоговый инспектор имеет право: </w:t>
      </w:r>
    </w:p>
    <w:p w14:paraId="65DD7396" w14:textId="77777777" w:rsidR="003016DF" w:rsidRPr="00AC154A" w:rsidRDefault="003016DF" w:rsidP="003016DF">
      <w:pPr>
        <w:ind w:firstLine="709"/>
        <w:jc w:val="both"/>
        <w:rPr>
          <w:sz w:val="24"/>
          <w:szCs w:val="24"/>
        </w:rPr>
      </w:pPr>
      <w:r w:rsidRPr="00AC154A">
        <w:rPr>
          <w:sz w:val="24"/>
          <w:szCs w:val="24"/>
        </w:rPr>
        <w:t xml:space="preserve">9.1. Представлять </w:t>
      </w:r>
      <w:r>
        <w:rPr>
          <w:sz w:val="24"/>
          <w:szCs w:val="24"/>
        </w:rPr>
        <w:t>о</w:t>
      </w:r>
      <w:r w:rsidRPr="00AC154A">
        <w:rPr>
          <w:sz w:val="24"/>
          <w:szCs w:val="24"/>
        </w:rPr>
        <w:t>тдел перед сторонними лицами и организациями по вопросам деятельности, входящим в его компетенцию;</w:t>
      </w:r>
    </w:p>
    <w:p w14:paraId="7BA8267E" w14:textId="77777777" w:rsidR="003016DF" w:rsidRPr="006C7FA3" w:rsidRDefault="003016DF" w:rsidP="003016D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9.2.</w:t>
      </w:r>
      <w:r w:rsidRPr="006C7FA3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6C7FA3">
        <w:rPr>
          <w:sz w:val="24"/>
          <w:szCs w:val="24"/>
        </w:rPr>
        <w:t>олучать в установленном порядке от государственных органов, предприятий, учреждений, организаций статистические и оперативные данные, отчетные и справочные материалы по вопросам, относящимся к сфере деятельности конкретного подразделения, необходимых для исполнения своих обязанностей;</w:t>
      </w:r>
    </w:p>
    <w:p w14:paraId="7CD9AA47" w14:textId="77777777" w:rsidR="003016DF" w:rsidRPr="006C7FA3" w:rsidRDefault="003016DF" w:rsidP="003016DF">
      <w:pPr>
        <w:tabs>
          <w:tab w:val="left" w:pos="142"/>
          <w:tab w:val="left" w:pos="284"/>
          <w:tab w:val="left" w:pos="567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9.3.</w:t>
      </w:r>
      <w:r w:rsidRPr="006C7FA3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Pr="006C7FA3">
        <w:rPr>
          <w:sz w:val="24"/>
          <w:szCs w:val="24"/>
        </w:rPr>
        <w:t>носить начальнику отдела предложения, направленные на совершенствование работы отдела;</w:t>
      </w:r>
    </w:p>
    <w:p w14:paraId="45666565" w14:textId="73E9373E" w:rsidR="003016DF" w:rsidRPr="006C7FA3" w:rsidRDefault="003016DF" w:rsidP="003016DF">
      <w:pPr>
        <w:tabs>
          <w:tab w:val="left" w:pos="142"/>
          <w:tab w:val="left" w:pos="284"/>
          <w:tab w:val="left" w:pos="567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9.4.</w:t>
      </w:r>
      <w:r w:rsidRPr="006C7FA3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6C7FA3">
        <w:rPr>
          <w:sz w:val="24"/>
          <w:szCs w:val="24"/>
        </w:rPr>
        <w:t xml:space="preserve">роизводить согласование проектов нормативно-распорядительных документов по предмету деятельности отдела, их изменений и дополнений; </w:t>
      </w:r>
    </w:p>
    <w:p w14:paraId="044CBA6C" w14:textId="77777777" w:rsidR="003016DF" w:rsidRPr="006C7FA3" w:rsidRDefault="003016DF" w:rsidP="003016D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9.5.</w:t>
      </w:r>
      <w:r w:rsidRPr="006C7FA3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6C7FA3">
        <w:rPr>
          <w:sz w:val="24"/>
          <w:szCs w:val="24"/>
        </w:rPr>
        <w:t xml:space="preserve">ринимать участие в производственных совещаниях, проводимых в </w:t>
      </w:r>
      <w:r>
        <w:rPr>
          <w:sz w:val="24"/>
          <w:szCs w:val="24"/>
        </w:rPr>
        <w:t>о</w:t>
      </w:r>
      <w:r w:rsidRPr="006C7FA3">
        <w:rPr>
          <w:sz w:val="24"/>
          <w:szCs w:val="24"/>
        </w:rPr>
        <w:t>тделе</w:t>
      </w:r>
      <w:r>
        <w:rPr>
          <w:sz w:val="24"/>
          <w:szCs w:val="24"/>
        </w:rPr>
        <w:t xml:space="preserve"> и Инспекции</w:t>
      </w:r>
      <w:r w:rsidRPr="006C7FA3">
        <w:rPr>
          <w:sz w:val="24"/>
          <w:szCs w:val="24"/>
        </w:rPr>
        <w:t>;</w:t>
      </w:r>
    </w:p>
    <w:p w14:paraId="0E9875D6" w14:textId="77777777" w:rsidR="003016DF" w:rsidRPr="006C7FA3" w:rsidRDefault="003016DF" w:rsidP="003016D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9.6. Д</w:t>
      </w:r>
      <w:r w:rsidRPr="006C7FA3">
        <w:rPr>
          <w:sz w:val="24"/>
          <w:szCs w:val="24"/>
        </w:rPr>
        <w:t xml:space="preserve">окладывать руководству </w:t>
      </w:r>
      <w:r>
        <w:rPr>
          <w:sz w:val="24"/>
          <w:szCs w:val="24"/>
        </w:rPr>
        <w:t>о</w:t>
      </w:r>
      <w:r w:rsidRPr="006C7FA3">
        <w:rPr>
          <w:sz w:val="24"/>
          <w:szCs w:val="24"/>
        </w:rPr>
        <w:t>тдела обо всех выявленных недостатках в пределах своей компетенции;</w:t>
      </w:r>
    </w:p>
    <w:p w14:paraId="09ED59DA" w14:textId="77777777" w:rsidR="003016DF" w:rsidRPr="006C7FA3" w:rsidRDefault="003016DF" w:rsidP="003016D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9.7.</w:t>
      </w:r>
      <w:r w:rsidRPr="006C7FA3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6C7FA3">
        <w:rPr>
          <w:sz w:val="24"/>
          <w:szCs w:val="24"/>
        </w:rPr>
        <w:t>роходить профессиональную переподготовку, повышение квалификации и ста</w:t>
      </w:r>
      <w:r>
        <w:rPr>
          <w:sz w:val="24"/>
          <w:szCs w:val="24"/>
        </w:rPr>
        <w:t>жировку в установленном порядке.</w:t>
      </w:r>
    </w:p>
    <w:p w14:paraId="719CC221" w14:textId="77777777" w:rsidR="003016DF" w:rsidRPr="00EB3F2E" w:rsidRDefault="003016DF" w:rsidP="003016DF">
      <w:pPr>
        <w:ind w:firstLine="709"/>
        <w:jc w:val="both"/>
        <w:rPr>
          <w:spacing w:val="-2"/>
          <w:sz w:val="24"/>
          <w:szCs w:val="24"/>
        </w:rPr>
      </w:pPr>
      <w:r w:rsidRPr="00603F9D">
        <w:rPr>
          <w:sz w:val="24"/>
          <w:szCs w:val="24"/>
        </w:rPr>
        <w:t>10. </w:t>
      </w:r>
      <w:r>
        <w:rPr>
          <w:sz w:val="24"/>
          <w:szCs w:val="24"/>
        </w:rPr>
        <w:t xml:space="preserve"> Государственный налоговый инспектор</w:t>
      </w:r>
      <w:r w:rsidRPr="00EB3F2E">
        <w:rPr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положением об Инспекции, утвержденным руководителем </w:t>
      </w:r>
      <w:r w:rsidRPr="000C3853">
        <w:rPr>
          <w:sz w:val="24"/>
          <w:szCs w:val="24"/>
        </w:rPr>
        <w:t xml:space="preserve">УФНС </w:t>
      </w:r>
      <w:r w:rsidRPr="000C3853">
        <w:rPr>
          <w:sz w:val="24"/>
          <w:szCs w:val="24"/>
          <w:lang w:eastAsia="ar-SA"/>
        </w:rPr>
        <w:t>России</w:t>
      </w:r>
      <w:r w:rsidRPr="000C3853">
        <w:rPr>
          <w:sz w:val="24"/>
          <w:szCs w:val="24"/>
        </w:rPr>
        <w:t xml:space="preserve">  по</w:t>
      </w:r>
      <w:r>
        <w:rPr>
          <w:sz w:val="24"/>
          <w:szCs w:val="24"/>
        </w:rPr>
        <w:t xml:space="preserve"> Иркутской области</w:t>
      </w:r>
      <w:r w:rsidRPr="00EB3F2E">
        <w:rPr>
          <w:sz w:val="24"/>
          <w:szCs w:val="24"/>
        </w:rPr>
        <w:t xml:space="preserve"> ФН</w:t>
      </w:r>
      <w:r>
        <w:rPr>
          <w:sz w:val="24"/>
          <w:szCs w:val="24"/>
        </w:rPr>
        <w:t>С России по Иркутской области 15 марта 2019</w:t>
      </w:r>
      <w:r w:rsidRPr="00EB3F2E">
        <w:rPr>
          <w:sz w:val="24"/>
          <w:szCs w:val="24"/>
        </w:rPr>
        <w:t xml:space="preserve"> г., положением об отделе</w:t>
      </w:r>
      <w:r>
        <w:rPr>
          <w:sz w:val="24"/>
          <w:szCs w:val="24"/>
        </w:rPr>
        <w:t xml:space="preserve"> камеральных проверок № 4</w:t>
      </w:r>
      <w:r w:rsidRPr="00EB3F2E">
        <w:rPr>
          <w:sz w:val="24"/>
          <w:szCs w:val="24"/>
        </w:rPr>
        <w:t xml:space="preserve">, приказами (распоряжениями) ФНС России, приказами УФНС России по Иркутской области, приказами Инспекции, поручениями руководства Инспекции </w:t>
      </w:r>
      <w:r w:rsidRPr="00EB3F2E">
        <w:rPr>
          <w:spacing w:val="5"/>
          <w:sz w:val="24"/>
          <w:szCs w:val="24"/>
        </w:rPr>
        <w:t>и иными нормативными правовыми актами</w:t>
      </w:r>
      <w:r w:rsidRPr="00EB3F2E">
        <w:rPr>
          <w:spacing w:val="-2"/>
          <w:sz w:val="24"/>
          <w:szCs w:val="24"/>
        </w:rPr>
        <w:t>.</w:t>
      </w:r>
    </w:p>
    <w:p w14:paraId="25D06633" w14:textId="77777777" w:rsidR="003016DF" w:rsidRPr="00603F9D" w:rsidRDefault="003016DF" w:rsidP="003016DF">
      <w:pPr>
        <w:ind w:firstLine="709"/>
        <w:jc w:val="both"/>
        <w:rPr>
          <w:sz w:val="24"/>
          <w:szCs w:val="24"/>
        </w:rPr>
      </w:pPr>
      <w:r w:rsidRPr="00603F9D">
        <w:rPr>
          <w:sz w:val="24"/>
          <w:szCs w:val="24"/>
        </w:rPr>
        <w:t>11. </w:t>
      </w:r>
      <w:r>
        <w:rPr>
          <w:sz w:val="24"/>
          <w:szCs w:val="24"/>
        </w:rPr>
        <w:t xml:space="preserve"> Государственный налоговый инспектор</w:t>
      </w:r>
      <w:r w:rsidRPr="00603F9D">
        <w:rPr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14:paraId="46ED6FE5" w14:textId="77777777" w:rsidR="003016DF" w:rsidRPr="00603F9D" w:rsidRDefault="003016DF" w:rsidP="003016DF">
      <w:pPr>
        <w:ind w:firstLine="709"/>
        <w:jc w:val="both"/>
        <w:rPr>
          <w:sz w:val="24"/>
          <w:szCs w:val="24"/>
        </w:rPr>
      </w:pPr>
    </w:p>
    <w:p w14:paraId="1DEA74F7" w14:textId="54F9364A" w:rsidR="003016DF" w:rsidRDefault="003016DF" w:rsidP="003016DF">
      <w:pPr>
        <w:ind w:firstLine="709"/>
        <w:jc w:val="center"/>
        <w:rPr>
          <w:b/>
          <w:sz w:val="24"/>
          <w:szCs w:val="24"/>
        </w:rPr>
      </w:pPr>
      <w:r w:rsidRPr="00603F9D">
        <w:rPr>
          <w:b/>
          <w:sz w:val="24"/>
          <w:szCs w:val="24"/>
        </w:rPr>
        <w:t xml:space="preserve">IV. Перечень вопросов, по которым </w:t>
      </w:r>
      <w:r>
        <w:rPr>
          <w:b/>
          <w:sz w:val="24"/>
          <w:szCs w:val="24"/>
        </w:rPr>
        <w:t xml:space="preserve">государственный налоговый инспектор </w:t>
      </w:r>
      <w:r w:rsidRPr="00603F9D">
        <w:rPr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14:paraId="4695FA3A" w14:textId="77777777" w:rsidR="003016DF" w:rsidRPr="00603F9D" w:rsidRDefault="003016DF" w:rsidP="003016DF">
      <w:pPr>
        <w:ind w:firstLine="709"/>
        <w:jc w:val="center"/>
        <w:rPr>
          <w:b/>
          <w:sz w:val="24"/>
          <w:szCs w:val="24"/>
        </w:rPr>
      </w:pPr>
    </w:p>
    <w:p w14:paraId="02AD5C64" w14:textId="34B0C85B" w:rsidR="003016DF" w:rsidRPr="00223EE1" w:rsidRDefault="003016DF" w:rsidP="003016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12. При исполнении служебных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23EE1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14:paraId="4FBE0939" w14:textId="77777777" w:rsidR="003016DF" w:rsidRPr="000C3853" w:rsidRDefault="003016DF" w:rsidP="003016DF">
      <w:pPr>
        <w:tabs>
          <w:tab w:val="left" w:pos="142"/>
          <w:tab w:val="left" w:pos="284"/>
          <w:tab w:val="left" w:pos="567"/>
        </w:tabs>
        <w:ind w:firstLine="709"/>
        <w:jc w:val="both"/>
        <w:rPr>
          <w:sz w:val="24"/>
          <w:szCs w:val="24"/>
        </w:rPr>
      </w:pPr>
      <w:r w:rsidRPr="00223EE1">
        <w:rPr>
          <w:sz w:val="24"/>
          <w:szCs w:val="24"/>
        </w:rPr>
        <w:t xml:space="preserve">организации работы отдела по установленным направлениям деятельности, направленной на </w:t>
      </w:r>
      <w:r w:rsidRPr="000C3853">
        <w:rPr>
          <w:sz w:val="24"/>
          <w:szCs w:val="24"/>
        </w:rPr>
        <w:t>реализацию задач и функций, возложенных на Инспекцию;</w:t>
      </w:r>
    </w:p>
    <w:p w14:paraId="48749F95" w14:textId="77777777" w:rsidR="003016DF" w:rsidRPr="00223EE1" w:rsidRDefault="003016DF" w:rsidP="003016DF">
      <w:pPr>
        <w:tabs>
          <w:tab w:val="left" w:pos="142"/>
          <w:tab w:val="left" w:pos="284"/>
          <w:tab w:val="left" w:pos="567"/>
        </w:tabs>
        <w:ind w:firstLine="709"/>
        <w:jc w:val="both"/>
        <w:rPr>
          <w:sz w:val="24"/>
          <w:szCs w:val="24"/>
        </w:rPr>
      </w:pPr>
      <w:r w:rsidRPr="000C3853">
        <w:rPr>
          <w:sz w:val="24"/>
          <w:szCs w:val="24"/>
        </w:rPr>
        <w:t xml:space="preserve">реализации законодательства Российской Федерации, Положения о ФНС России, поручений ФНС России и УФНС </w:t>
      </w:r>
      <w:r w:rsidRPr="000C3853">
        <w:rPr>
          <w:sz w:val="24"/>
          <w:szCs w:val="24"/>
          <w:lang w:eastAsia="ar-SA"/>
        </w:rPr>
        <w:t>России</w:t>
      </w:r>
      <w:r w:rsidRPr="000C3853">
        <w:rPr>
          <w:sz w:val="24"/>
          <w:szCs w:val="24"/>
        </w:rPr>
        <w:t xml:space="preserve"> по Иркутской</w:t>
      </w:r>
      <w:r>
        <w:rPr>
          <w:sz w:val="24"/>
          <w:szCs w:val="24"/>
        </w:rPr>
        <w:t xml:space="preserve"> области</w:t>
      </w:r>
      <w:r w:rsidRPr="00223EE1">
        <w:rPr>
          <w:sz w:val="24"/>
          <w:szCs w:val="24"/>
        </w:rPr>
        <w:t>, положения об Инспекции, административного регламента Инспекции;</w:t>
      </w:r>
    </w:p>
    <w:p w14:paraId="3D1AF9BC" w14:textId="7D0313BD" w:rsidR="003016DF" w:rsidRPr="00223EE1" w:rsidRDefault="003016DF" w:rsidP="003016DF">
      <w:pPr>
        <w:tabs>
          <w:tab w:val="left" w:pos="142"/>
          <w:tab w:val="left" w:pos="284"/>
          <w:tab w:val="left" w:pos="567"/>
        </w:tabs>
        <w:ind w:firstLine="709"/>
        <w:jc w:val="both"/>
        <w:rPr>
          <w:sz w:val="24"/>
          <w:szCs w:val="24"/>
        </w:rPr>
      </w:pPr>
      <w:r w:rsidRPr="00223EE1">
        <w:rPr>
          <w:sz w:val="24"/>
          <w:szCs w:val="24"/>
        </w:rPr>
        <w:t>возникающим при рассмотрении Инспекцией заявлений, предложений, жалоб граждан и юридических лиц;</w:t>
      </w:r>
    </w:p>
    <w:p w14:paraId="4EEB7CA2" w14:textId="77777777" w:rsidR="003016DF" w:rsidRPr="00223EE1" w:rsidRDefault="003016DF" w:rsidP="003016DF">
      <w:pPr>
        <w:tabs>
          <w:tab w:val="left" w:pos="142"/>
          <w:tab w:val="left" w:pos="284"/>
          <w:tab w:val="left" w:pos="567"/>
        </w:tabs>
        <w:ind w:firstLine="709"/>
        <w:jc w:val="both"/>
        <w:rPr>
          <w:sz w:val="24"/>
          <w:szCs w:val="24"/>
        </w:rPr>
      </w:pPr>
      <w:r w:rsidRPr="00223EE1">
        <w:rPr>
          <w:sz w:val="24"/>
          <w:szCs w:val="24"/>
        </w:rPr>
        <w:lastRenderedPageBreak/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14:paraId="3B193CCD" w14:textId="7A192657" w:rsidR="003016DF" w:rsidRPr="00223EE1" w:rsidRDefault="003016DF" w:rsidP="003016DF">
      <w:pPr>
        <w:pStyle w:val="a6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 xml:space="preserve">предусмотренным положением об Инспекции, иными нормативными актами, административным регламентом ФНС России, </w:t>
      </w:r>
      <w:r>
        <w:rPr>
          <w:rFonts w:ascii="Times New Roman" w:hAnsi="Times New Roman" w:cs="Times New Roman"/>
          <w:sz w:val="24"/>
          <w:szCs w:val="24"/>
        </w:rPr>
        <w:t xml:space="preserve">УФНС </w:t>
      </w:r>
      <w:r w:rsidRPr="000C3853">
        <w:rPr>
          <w:rFonts w:ascii="Times New Roman" w:hAnsi="Times New Roman" w:cs="Times New Roman"/>
          <w:sz w:val="24"/>
          <w:szCs w:val="24"/>
          <w:lang w:eastAsia="ar-SA"/>
        </w:rPr>
        <w:t>России</w:t>
      </w:r>
      <w:r>
        <w:rPr>
          <w:rFonts w:ascii="Times New Roman" w:hAnsi="Times New Roman" w:cs="Times New Roman"/>
          <w:sz w:val="24"/>
          <w:szCs w:val="24"/>
        </w:rPr>
        <w:t xml:space="preserve"> по Иркутской области</w:t>
      </w:r>
      <w:r w:rsidRPr="00223EE1">
        <w:rPr>
          <w:rFonts w:ascii="Times New Roman" w:hAnsi="Times New Roman" w:cs="Times New Roman"/>
          <w:sz w:val="24"/>
          <w:szCs w:val="24"/>
        </w:rPr>
        <w:t xml:space="preserve"> и Инспекции;</w:t>
      </w:r>
    </w:p>
    <w:p w14:paraId="523E582B" w14:textId="77777777" w:rsidR="003016DF" w:rsidRPr="00223EE1" w:rsidRDefault="003016DF" w:rsidP="003016DF">
      <w:pPr>
        <w:pStyle w:val="a6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14:paraId="3CC93F57" w14:textId="77777777" w:rsidR="003016DF" w:rsidRPr="00223EE1" w:rsidRDefault="003016DF" w:rsidP="003016DF">
      <w:pPr>
        <w:pStyle w:val="a6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14:paraId="0F8FBEA8" w14:textId="77777777" w:rsidR="003016DF" w:rsidRPr="00223EE1" w:rsidRDefault="003016DF" w:rsidP="003016DF">
      <w:pPr>
        <w:pStyle w:val="a6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переоформление;</w:t>
      </w:r>
    </w:p>
    <w:p w14:paraId="1891E28A" w14:textId="77777777" w:rsidR="003016DF" w:rsidRPr="00223EE1" w:rsidRDefault="003016DF" w:rsidP="003016DF">
      <w:pPr>
        <w:pStyle w:val="a6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заверять надлежащим образом копии документов;</w:t>
      </w:r>
    </w:p>
    <w:p w14:paraId="2FAC81C1" w14:textId="77777777" w:rsidR="003016DF" w:rsidRPr="00223EE1" w:rsidRDefault="003016DF" w:rsidP="003016DF">
      <w:pPr>
        <w:pStyle w:val="a6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иным вопросам</w:t>
      </w:r>
      <w:r w:rsidRPr="00223EE1">
        <w:rPr>
          <w:rFonts w:ascii="Times New Roman" w:hAnsi="Times New Roman" w:cs="Times New Roman"/>
          <w:sz w:val="24"/>
          <w:szCs w:val="24"/>
        </w:rPr>
        <w:t>.</w:t>
      </w:r>
    </w:p>
    <w:p w14:paraId="07FA96BE" w14:textId="054BE6CE" w:rsidR="003016DF" w:rsidRPr="00223EE1" w:rsidRDefault="003016DF" w:rsidP="003016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13. При исполнении служебных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23EE1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</w:p>
    <w:p w14:paraId="3375B165" w14:textId="77777777" w:rsidR="003016DF" w:rsidRPr="00223EE1" w:rsidRDefault="003016DF" w:rsidP="003016DF">
      <w:pPr>
        <w:tabs>
          <w:tab w:val="left" w:pos="142"/>
          <w:tab w:val="left" w:pos="284"/>
          <w:tab w:val="left" w:pos="567"/>
        </w:tabs>
        <w:ind w:firstLine="709"/>
        <w:jc w:val="both"/>
        <w:rPr>
          <w:sz w:val="24"/>
          <w:szCs w:val="24"/>
        </w:rPr>
      </w:pPr>
      <w:r w:rsidRPr="00223EE1">
        <w:rPr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14:paraId="45233646" w14:textId="77777777" w:rsidR="003016DF" w:rsidRPr="00223EE1" w:rsidRDefault="003016DF" w:rsidP="003016DF">
      <w:pPr>
        <w:pStyle w:val="a6"/>
        <w:tabs>
          <w:tab w:val="left" w:pos="142"/>
          <w:tab w:val="left" w:pos="284"/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иным вопросам.</w:t>
      </w:r>
    </w:p>
    <w:p w14:paraId="72E5F950" w14:textId="77777777" w:rsidR="003016DF" w:rsidRDefault="003016DF" w:rsidP="003016DF">
      <w:pPr>
        <w:ind w:firstLine="709"/>
        <w:jc w:val="center"/>
        <w:rPr>
          <w:b/>
          <w:sz w:val="24"/>
          <w:szCs w:val="24"/>
        </w:rPr>
      </w:pPr>
    </w:p>
    <w:p w14:paraId="7B9A62C0" w14:textId="4BE231B2" w:rsidR="003016DF" w:rsidRDefault="003016DF" w:rsidP="003016DF">
      <w:pPr>
        <w:ind w:firstLine="709"/>
        <w:jc w:val="center"/>
        <w:rPr>
          <w:b/>
          <w:sz w:val="24"/>
          <w:szCs w:val="24"/>
        </w:rPr>
      </w:pPr>
      <w:r w:rsidRPr="00603F9D">
        <w:rPr>
          <w:b/>
          <w:sz w:val="24"/>
          <w:szCs w:val="24"/>
        </w:rPr>
        <w:t xml:space="preserve">V. Перечень вопросов, по которым </w:t>
      </w:r>
      <w:r>
        <w:rPr>
          <w:b/>
          <w:sz w:val="24"/>
          <w:szCs w:val="24"/>
        </w:rPr>
        <w:t>государственный налоговый инспектор</w:t>
      </w:r>
      <w:r w:rsidRPr="00603F9D">
        <w:rPr>
          <w:b/>
          <w:sz w:val="24"/>
          <w:szCs w:val="24"/>
        </w:rPr>
        <w:t xml:space="preserve"> вправе или обязан участвовать при подготовке проектов нормативных</w:t>
      </w:r>
    </w:p>
    <w:p w14:paraId="6CCB6725" w14:textId="77777777" w:rsidR="003016DF" w:rsidRDefault="003016DF" w:rsidP="003016DF">
      <w:pPr>
        <w:ind w:firstLine="709"/>
        <w:jc w:val="center"/>
        <w:rPr>
          <w:b/>
          <w:sz w:val="24"/>
          <w:szCs w:val="24"/>
        </w:rPr>
      </w:pPr>
      <w:r w:rsidRPr="00603F9D">
        <w:rPr>
          <w:b/>
          <w:sz w:val="24"/>
          <w:szCs w:val="24"/>
        </w:rPr>
        <w:t>правовых актов и (или) проектов управленческих и иных решений</w:t>
      </w:r>
    </w:p>
    <w:p w14:paraId="1CD09CE7" w14:textId="77777777" w:rsidR="003016DF" w:rsidRPr="00970C1F" w:rsidRDefault="003016DF" w:rsidP="003016DF">
      <w:pPr>
        <w:numPr>
          <w:ilvl w:val="12"/>
          <w:numId w:val="0"/>
        </w:numPr>
        <w:ind w:firstLine="709"/>
        <w:jc w:val="both"/>
        <w:rPr>
          <w:sz w:val="24"/>
          <w:szCs w:val="24"/>
        </w:rPr>
      </w:pPr>
      <w:r w:rsidRPr="00970C1F">
        <w:rPr>
          <w:sz w:val="24"/>
          <w:szCs w:val="24"/>
        </w:rPr>
        <w:t>14. </w:t>
      </w:r>
      <w:r>
        <w:rPr>
          <w:sz w:val="24"/>
          <w:szCs w:val="24"/>
        </w:rPr>
        <w:t xml:space="preserve"> Государственный налоговый инспектор</w:t>
      </w:r>
      <w:r w:rsidRPr="00970C1F">
        <w:rPr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14:paraId="0A201899" w14:textId="77777777" w:rsidR="003016DF" w:rsidRPr="00970C1F" w:rsidRDefault="003016DF" w:rsidP="003016DF">
      <w:pPr>
        <w:numPr>
          <w:ilvl w:val="12"/>
          <w:numId w:val="0"/>
        </w:numPr>
        <w:ind w:firstLine="709"/>
        <w:jc w:val="both"/>
        <w:rPr>
          <w:sz w:val="24"/>
          <w:szCs w:val="24"/>
        </w:rPr>
      </w:pPr>
      <w:r w:rsidRPr="00970C1F">
        <w:rPr>
          <w:sz w:val="24"/>
          <w:szCs w:val="24"/>
        </w:rPr>
        <w:t xml:space="preserve"> решений (постановлений) о привлечении к налоговой и административной ответственности предприятий, учреждений, организацией,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14:paraId="0C5C4E6C" w14:textId="77777777" w:rsidR="003016DF" w:rsidRPr="00970C1F" w:rsidRDefault="003016DF" w:rsidP="003016DF">
      <w:pPr>
        <w:tabs>
          <w:tab w:val="left" w:pos="142"/>
          <w:tab w:val="left" w:pos="284"/>
          <w:tab w:val="left" w:pos="567"/>
        </w:tabs>
        <w:ind w:firstLine="709"/>
        <w:jc w:val="both"/>
        <w:rPr>
          <w:sz w:val="24"/>
          <w:szCs w:val="24"/>
        </w:rPr>
      </w:pPr>
      <w:r w:rsidRPr="00970C1F">
        <w:rPr>
          <w:sz w:val="24"/>
          <w:szCs w:val="24"/>
        </w:rPr>
        <w:t>организация и осуществление контроля за исполнением обязанностей по уплате налогов;</w:t>
      </w:r>
    </w:p>
    <w:p w14:paraId="4C39387C" w14:textId="77777777" w:rsidR="003016DF" w:rsidRPr="00223EE1" w:rsidRDefault="003016DF" w:rsidP="003016DF">
      <w:pPr>
        <w:numPr>
          <w:ilvl w:val="12"/>
          <w:numId w:val="0"/>
        </w:numPr>
        <w:ind w:firstLine="709"/>
        <w:jc w:val="both"/>
        <w:rPr>
          <w:sz w:val="24"/>
          <w:szCs w:val="24"/>
        </w:rPr>
      </w:pPr>
      <w:r w:rsidRPr="00970C1F">
        <w:rPr>
          <w:sz w:val="24"/>
          <w:szCs w:val="24"/>
        </w:rPr>
        <w:t>согласование нормативно-распорядительных документов по предмету деятельности отдела, относящихся к его компетенции</w:t>
      </w:r>
      <w:r w:rsidRPr="00A1468F">
        <w:rPr>
          <w:sz w:val="24"/>
          <w:szCs w:val="24"/>
        </w:rPr>
        <w:t>, их изменений и допол</w:t>
      </w:r>
      <w:r>
        <w:rPr>
          <w:sz w:val="24"/>
          <w:szCs w:val="24"/>
        </w:rPr>
        <w:t>н</w:t>
      </w:r>
      <w:r w:rsidRPr="00A1468F">
        <w:rPr>
          <w:sz w:val="24"/>
          <w:szCs w:val="24"/>
        </w:rPr>
        <w:t>и</w:t>
      </w:r>
      <w:r>
        <w:rPr>
          <w:sz w:val="24"/>
          <w:szCs w:val="24"/>
        </w:rPr>
        <w:t>тельным вопросам.</w:t>
      </w:r>
    </w:p>
    <w:p w14:paraId="4A38D02D" w14:textId="77777777" w:rsidR="003016DF" w:rsidRDefault="003016DF" w:rsidP="003016DF">
      <w:pPr>
        <w:pStyle w:val="ConsPlusNormal"/>
        <w:tabs>
          <w:tab w:val="left" w:pos="142"/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15. 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603F9D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</w:t>
      </w:r>
      <w:r w:rsidRPr="001F32BB">
        <w:rPr>
          <w:rFonts w:ascii="Times New Roman" w:hAnsi="Times New Roman" w:cs="Times New Roman"/>
          <w:sz w:val="24"/>
          <w:szCs w:val="24"/>
        </w:rPr>
        <w:t xml:space="preserve">в подготовке (обсуждении) </w:t>
      </w:r>
      <w:r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Pr="001F32BB">
        <w:rPr>
          <w:rFonts w:ascii="Times New Roman" w:hAnsi="Times New Roman" w:cs="Times New Roman"/>
          <w:sz w:val="24"/>
          <w:szCs w:val="24"/>
        </w:rPr>
        <w:t>проектов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0097341B" w14:textId="77777777" w:rsidR="003016DF" w:rsidRDefault="003016DF" w:rsidP="003016DF">
      <w:pPr>
        <w:pStyle w:val="ConsPlusNormal"/>
        <w:tabs>
          <w:tab w:val="left" w:pos="142"/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468F">
        <w:rPr>
          <w:rFonts w:ascii="Times New Roman" w:hAnsi="Times New Roman" w:cs="Times New Roman"/>
          <w:sz w:val="24"/>
          <w:szCs w:val="24"/>
        </w:rPr>
        <w:t xml:space="preserve">положений об отделе </w:t>
      </w:r>
      <w:r w:rsidRPr="0095362B">
        <w:rPr>
          <w:rFonts w:ascii="Times New Roman" w:hAnsi="Times New Roman" w:cs="Times New Roman"/>
          <w:sz w:val="24"/>
          <w:szCs w:val="24"/>
        </w:rPr>
        <w:t>и Инспекции</w:t>
      </w:r>
      <w:r w:rsidRPr="00A1468F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B6968C" w14:textId="77777777" w:rsidR="003016DF" w:rsidRDefault="003016DF" w:rsidP="003016DF">
      <w:pPr>
        <w:pStyle w:val="ConsPlusNormal"/>
        <w:tabs>
          <w:tab w:val="left" w:pos="142"/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A1468F">
        <w:rPr>
          <w:rFonts w:ascii="Times New Roman" w:hAnsi="Times New Roman" w:cs="Times New Roman"/>
          <w:sz w:val="24"/>
          <w:szCs w:val="24"/>
        </w:rPr>
        <w:t>рафика отпусков гражданских служащих отдела;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BA4F2D" w14:textId="77777777" w:rsidR="003016DF" w:rsidRPr="00A1468F" w:rsidRDefault="003016DF" w:rsidP="003016DF">
      <w:pPr>
        <w:pStyle w:val="ConsPlusNormal"/>
        <w:tabs>
          <w:tab w:val="left" w:pos="142"/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иных </w:t>
      </w:r>
      <w:r w:rsidRPr="00A1468F">
        <w:rPr>
          <w:rFonts w:ascii="Times New Roman" w:hAnsi="Times New Roman" w:cs="Times New Roman"/>
          <w:sz w:val="24"/>
          <w:szCs w:val="24"/>
        </w:rPr>
        <w:t xml:space="preserve">актов по поручению непосредственного 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1468F">
        <w:rPr>
          <w:rFonts w:ascii="Times New Roman" w:hAnsi="Times New Roman" w:cs="Times New Roman"/>
          <w:sz w:val="24"/>
          <w:szCs w:val="24"/>
        </w:rPr>
        <w:t>нспекции.</w:t>
      </w:r>
    </w:p>
    <w:p w14:paraId="5C7C603D" w14:textId="77777777" w:rsidR="003016DF" w:rsidRDefault="003016DF" w:rsidP="003016DF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84FDC5" w14:textId="77777777" w:rsidR="003016DF" w:rsidRDefault="003016DF" w:rsidP="003016DF">
      <w:pPr>
        <w:ind w:firstLine="709"/>
        <w:jc w:val="center"/>
        <w:rPr>
          <w:b/>
          <w:sz w:val="24"/>
          <w:szCs w:val="24"/>
        </w:rPr>
      </w:pPr>
      <w:r w:rsidRPr="00603F9D">
        <w:rPr>
          <w:b/>
          <w:sz w:val="24"/>
          <w:szCs w:val="24"/>
        </w:rPr>
        <w:t xml:space="preserve">VI. Сроки и процедуры подготовки, рассмотрения </w:t>
      </w:r>
    </w:p>
    <w:p w14:paraId="4B0840D6" w14:textId="77777777" w:rsidR="003016DF" w:rsidRDefault="003016DF" w:rsidP="003016DF">
      <w:pPr>
        <w:ind w:firstLine="709"/>
        <w:jc w:val="center"/>
        <w:rPr>
          <w:b/>
          <w:sz w:val="24"/>
          <w:szCs w:val="24"/>
        </w:rPr>
      </w:pPr>
      <w:r w:rsidRPr="00603F9D">
        <w:rPr>
          <w:b/>
          <w:sz w:val="24"/>
          <w:szCs w:val="24"/>
        </w:rPr>
        <w:t xml:space="preserve">проектов управленческих и иных решений, </w:t>
      </w:r>
    </w:p>
    <w:p w14:paraId="16AC3C85" w14:textId="77777777" w:rsidR="003016DF" w:rsidRDefault="003016DF" w:rsidP="003016DF">
      <w:pPr>
        <w:ind w:firstLine="709"/>
        <w:jc w:val="center"/>
        <w:rPr>
          <w:b/>
          <w:sz w:val="24"/>
          <w:szCs w:val="24"/>
        </w:rPr>
      </w:pPr>
      <w:r w:rsidRPr="00603F9D">
        <w:rPr>
          <w:b/>
          <w:sz w:val="24"/>
          <w:szCs w:val="24"/>
        </w:rPr>
        <w:t>порядок согласования и принятия данных решений</w:t>
      </w:r>
    </w:p>
    <w:p w14:paraId="06844128" w14:textId="77BAF251" w:rsidR="003016DF" w:rsidRDefault="003016DF" w:rsidP="003016DF">
      <w:pPr>
        <w:ind w:firstLine="709"/>
        <w:jc w:val="both"/>
        <w:rPr>
          <w:sz w:val="24"/>
          <w:szCs w:val="24"/>
        </w:rPr>
      </w:pPr>
      <w:r w:rsidRPr="00603F9D">
        <w:rPr>
          <w:sz w:val="24"/>
          <w:szCs w:val="24"/>
        </w:rPr>
        <w:t xml:space="preserve">16. В соответствии со своими должностными обязанностями </w:t>
      </w:r>
      <w:r>
        <w:rPr>
          <w:sz w:val="24"/>
          <w:szCs w:val="24"/>
        </w:rPr>
        <w:t>государственный налоговый инспектор</w:t>
      </w:r>
      <w:r w:rsidRPr="00603F9D">
        <w:rPr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14:paraId="1AC44B57" w14:textId="77777777" w:rsidR="003016DF" w:rsidRPr="00603F9D" w:rsidRDefault="003016DF" w:rsidP="003016DF">
      <w:pPr>
        <w:ind w:firstLine="709"/>
        <w:jc w:val="both"/>
        <w:rPr>
          <w:sz w:val="24"/>
          <w:szCs w:val="24"/>
        </w:rPr>
      </w:pPr>
    </w:p>
    <w:p w14:paraId="778AF7BB" w14:textId="77777777" w:rsidR="003016DF" w:rsidRDefault="003016DF" w:rsidP="003016DF">
      <w:pPr>
        <w:ind w:firstLine="709"/>
        <w:jc w:val="center"/>
        <w:rPr>
          <w:b/>
          <w:sz w:val="24"/>
          <w:szCs w:val="24"/>
        </w:rPr>
      </w:pPr>
      <w:r w:rsidRPr="00603F9D">
        <w:rPr>
          <w:b/>
          <w:sz w:val="24"/>
          <w:szCs w:val="24"/>
        </w:rPr>
        <w:t>VII. Порядок служебного взаимодействия</w:t>
      </w:r>
    </w:p>
    <w:p w14:paraId="4EC6FCB4" w14:textId="77777777" w:rsidR="003016DF" w:rsidRPr="00970C1F" w:rsidRDefault="003016DF" w:rsidP="003016DF">
      <w:pPr>
        <w:ind w:firstLine="709"/>
        <w:jc w:val="both"/>
        <w:rPr>
          <w:sz w:val="24"/>
          <w:szCs w:val="24"/>
        </w:rPr>
      </w:pPr>
      <w:r w:rsidRPr="00970C1F">
        <w:rPr>
          <w:sz w:val="24"/>
          <w:szCs w:val="24"/>
        </w:rPr>
        <w:t xml:space="preserve">17. Взаимодействие </w:t>
      </w:r>
      <w:r>
        <w:rPr>
          <w:sz w:val="24"/>
          <w:szCs w:val="24"/>
        </w:rPr>
        <w:t xml:space="preserve"> государственного  налогового  инспектора</w:t>
      </w:r>
      <w:r w:rsidRPr="00970C1F">
        <w:rPr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</w:t>
      </w:r>
      <w:r w:rsidRPr="00970C1F">
        <w:rPr>
          <w:sz w:val="24"/>
          <w:szCs w:val="24"/>
        </w:rPr>
        <w:lastRenderedPageBreak/>
        <w:t>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14:paraId="42D96440" w14:textId="77777777" w:rsidR="003016DF" w:rsidRPr="00970C1F" w:rsidRDefault="003016DF" w:rsidP="003016DF">
      <w:pPr>
        <w:ind w:firstLine="709"/>
        <w:jc w:val="center"/>
        <w:rPr>
          <w:b/>
          <w:sz w:val="24"/>
          <w:szCs w:val="24"/>
        </w:rPr>
      </w:pPr>
    </w:p>
    <w:p w14:paraId="28E7C371" w14:textId="77777777" w:rsidR="003016DF" w:rsidRPr="00603F9D" w:rsidRDefault="003016DF" w:rsidP="003016DF">
      <w:pPr>
        <w:ind w:firstLine="709"/>
        <w:jc w:val="center"/>
        <w:rPr>
          <w:b/>
          <w:sz w:val="24"/>
          <w:szCs w:val="24"/>
        </w:rPr>
      </w:pPr>
      <w:r w:rsidRPr="00603F9D">
        <w:rPr>
          <w:b/>
          <w:sz w:val="24"/>
          <w:szCs w:val="24"/>
        </w:rPr>
        <w:t xml:space="preserve">VIII. Перечень государственных услуг, оказываемых гражданам </w:t>
      </w:r>
    </w:p>
    <w:p w14:paraId="5E4197DF" w14:textId="77777777" w:rsidR="003016DF" w:rsidRPr="00603F9D" w:rsidRDefault="003016DF" w:rsidP="003016DF">
      <w:pPr>
        <w:ind w:firstLine="709"/>
        <w:jc w:val="center"/>
        <w:rPr>
          <w:b/>
          <w:sz w:val="24"/>
          <w:szCs w:val="24"/>
        </w:rPr>
      </w:pPr>
      <w:r w:rsidRPr="00603F9D">
        <w:rPr>
          <w:b/>
          <w:sz w:val="24"/>
          <w:szCs w:val="24"/>
        </w:rPr>
        <w:t xml:space="preserve">и организациям в соответствии с административным регламентом </w:t>
      </w:r>
    </w:p>
    <w:p w14:paraId="156C2D57" w14:textId="77777777" w:rsidR="003016DF" w:rsidRDefault="003016DF" w:rsidP="003016DF">
      <w:pPr>
        <w:ind w:firstLine="709"/>
        <w:jc w:val="center"/>
        <w:rPr>
          <w:b/>
          <w:sz w:val="24"/>
          <w:szCs w:val="24"/>
        </w:rPr>
      </w:pPr>
      <w:r w:rsidRPr="00603F9D">
        <w:rPr>
          <w:b/>
          <w:sz w:val="24"/>
          <w:szCs w:val="24"/>
        </w:rPr>
        <w:t>Федеральной налоговой службы</w:t>
      </w:r>
    </w:p>
    <w:p w14:paraId="0A65F55C" w14:textId="42B40D9E" w:rsidR="003016DF" w:rsidRPr="003806D7" w:rsidRDefault="003016DF" w:rsidP="003016DF">
      <w:pPr>
        <w:ind w:firstLine="709"/>
        <w:jc w:val="both"/>
        <w:rPr>
          <w:sz w:val="24"/>
          <w:szCs w:val="24"/>
        </w:rPr>
      </w:pPr>
      <w:r w:rsidRPr="003806D7">
        <w:rPr>
          <w:sz w:val="24"/>
          <w:szCs w:val="24"/>
        </w:rPr>
        <w:t xml:space="preserve">18. В соответствии с замещаемой государственной гражданской должностью и в пределах функциональной компетенции </w:t>
      </w:r>
      <w:r w:rsidRPr="00746D5F">
        <w:rPr>
          <w:sz w:val="24"/>
          <w:szCs w:val="24"/>
        </w:rPr>
        <w:t>государственн</w:t>
      </w:r>
      <w:r>
        <w:rPr>
          <w:sz w:val="24"/>
          <w:szCs w:val="24"/>
        </w:rPr>
        <w:t>ый</w:t>
      </w:r>
      <w:r w:rsidRPr="00746D5F">
        <w:rPr>
          <w:sz w:val="24"/>
          <w:szCs w:val="24"/>
        </w:rPr>
        <w:t xml:space="preserve"> налогов</w:t>
      </w:r>
      <w:r>
        <w:rPr>
          <w:sz w:val="24"/>
          <w:szCs w:val="24"/>
        </w:rPr>
        <w:t>ый</w:t>
      </w:r>
      <w:r w:rsidRPr="00746D5F">
        <w:rPr>
          <w:sz w:val="24"/>
          <w:szCs w:val="24"/>
        </w:rPr>
        <w:t xml:space="preserve"> инспектор </w:t>
      </w:r>
      <w:r w:rsidRPr="003806D7">
        <w:rPr>
          <w:sz w:val="24"/>
          <w:szCs w:val="24"/>
        </w:rPr>
        <w:t>выполняет организационное, информационное, техническое, другое обеспечение (принимает участие в обеспечении) оказания государственных услуг, осуществляемых Инспекцией в соответствии с Федеральным законом от 02.05.2006 N 59-ФЗ "О порядке рассмотрения обращений граждан Российской Федерации".</w:t>
      </w:r>
    </w:p>
    <w:p w14:paraId="04828F6F" w14:textId="77777777" w:rsidR="003016DF" w:rsidRDefault="003016DF" w:rsidP="003016DF">
      <w:pPr>
        <w:ind w:firstLine="709"/>
        <w:jc w:val="center"/>
        <w:rPr>
          <w:b/>
          <w:sz w:val="24"/>
          <w:szCs w:val="24"/>
        </w:rPr>
      </w:pPr>
    </w:p>
    <w:p w14:paraId="1FC553F7" w14:textId="77777777" w:rsidR="003016DF" w:rsidRPr="00603F9D" w:rsidRDefault="003016DF" w:rsidP="003016DF">
      <w:pPr>
        <w:ind w:firstLine="709"/>
        <w:jc w:val="center"/>
        <w:rPr>
          <w:b/>
          <w:sz w:val="24"/>
          <w:szCs w:val="24"/>
        </w:rPr>
      </w:pPr>
      <w:r w:rsidRPr="00603F9D">
        <w:rPr>
          <w:b/>
          <w:sz w:val="24"/>
          <w:szCs w:val="24"/>
        </w:rPr>
        <w:t>IX. Показатели эффективности и результативности</w:t>
      </w:r>
    </w:p>
    <w:p w14:paraId="7032FEDF" w14:textId="77777777" w:rsidR="003016DF" w:rsidRDefault="003016DF" w:rsidP="003016DF">
      <w:pPr>
        <w:ind w:firstLine="709"/>
        <w:jc w:val="center"/>
        <w:rPr>
          <w:b/>
          <w:sz w:val="24"/>
          <w:szCs w:val="24"/>
        </w:rPr>
      </w:pPr>
      <w:r w:rsidRPr="00603F9D">
        <w:rPr>
          <w:b/>
          <w:sz w:val="24"/>
          <w:szCs w:val="24"/>
        </w:rPr>
        <w:t>профессиональной служебной деятельности</w:t>
      </w:r>
    </w:p>
    <w:p w14:paraId="1E497DF8" w14:textId="59AA3A21" w:rsidR="003016DF" w:rsidRPr="00603F9D" w:rsidRDefault="003016DF" w:rsidP="003016DF">
      <w:pPr>
        <w:ind w:firstLine="709"/>
        <w:jc w:val="both"/>
        <w:rPr>
          <w:sz w:val="24"/>
          <w:szCs w:val="24"/>
        </w:rPr>
      </w:pPr>
      <w:r w:rsidRPr="00603F9D">
        <w:rPr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>
        <w:rPr>
          <w:sz w:val="24"/>
          <w:szCs w:val="24"/>
        </w:rPr>
        <w:t>государственного налогового инспектора</w:t>
      </w:r>
      <w:r w:rsidRPr="001161BB">
        <w:rPr>
          <w:sz w:val="24"/>
          <w:szCs w:val="24"/>
        </w:rPr>
        <w:t xml:space="preserve"> </w:t>
      </w:r>
      <w:r w:rsidRPr="00603F9D">
        <w:rPr>
          <w:sz w:val="24"/>
          <w:szCs w:val="24"/>
        </w:rPr>
        <w:t>оценивается по следующим показателям:</w:t>
      </w:r>
    </w:p>
    <w:p w14:paraId="047252DD" w14:textId="77777777" w:rsidR="003016DF" w:rsidRPr="00603F9D" w:rsidRDefault="003016DF" w:rsidP="003016DF">
      <w:pPr>
        <w:ind w:firstLine="709"/>
        <w:jc w:val="both"/>
        <w:rPr>
          <w:sz w:val="24"/>
          <w:szCs w:val="24"/>
        </w:rPr>
      </w:pPr>
      <w:r w:rsidRPr="00603F9D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30E18B81" w14:textId="77777777" w:rsidR="003016DF" w:rsidRPr="00603F9D" w:rsidRDefault="003016DF" w:rsidP="003016DF">
      <w:pPr>
        <w:ind w:firstLine="709"/>
        <w:jc w:val="both"/>
        <w:rPr>
          <w:sz w:val="24"/>
          <w:szCs w:val="24"/>
        </w:rPr>
      </w:pPr>
      <w:r w:rsidRPr="00603F9D">
        <w:rPr>
          <w:sz w:val="24"/>
          <w:szCs w:val="24"/>
        </w:rPr>
        <w:t>своевременности и оперативности выполнения поручений;</w:t>
      </w:r>
    </w:p>
    <w:p w14:paraId="57B19593" w14:textId="77777777" w:rsidR="003016DF" w:rsidRPr="00603F9D" w:rsidRDefault="003016DF" w:rsidP="003016DF">
      <w:pPr>
        <w:ind w:firstLine="709"/>
        <w:jc w:val="both"/>
        <w:rPr>
          <w:sz w:val="24"/>
          <w:szCs w:val="24"/>
        </w:rPr>
      </w:pPr>
      <w:r w:rsidRPr="00603F9D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52C40DB4" w14:textId="77777777" w:rsidR="003016DF" w:rsidRPr="00603F9D" w:rsidRDefault="003016DF" w:rsidP="003016DF">
      <w:pPr>
        <w:ind w:firstLine="709"/>
        <w:jc w:val="both"/>
        <w:rPr>
          <w:sz w:val="24"/>
          <w:szCs w:val="24"/>
        </w:rPr>
      </w:pPr>
      <w:r w:rsidRPr="00603F9D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464EA269" w14:textId="77777777" w:rsidR="003016DF" w:rsidRPr="00603F9D" w:rsidRDefault="003016DF" w:rsidP="003016DF">
      <w:pPr>
        <w:ind w:firstLine="709"/>
        <w:jc w:val="both"/>
        <w:rPr>
          <w:sz w:val="24"/>
          <w:szCs w:val="24"/>
        </w:rPr>
      </w:pPr>
      <w:r w:rsidRPr="00603F9D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51B95ED3" w14:textId="77777777" w:rsidR="003016DF" w:rsidRPr="00603F9D" w:rsidRDefault="003016DF" w:rsidP="003016DF">
      <w:pPr>
        <w:ind w:firstLine="709"/>
        <w:jc w:val="both"/>
        <w:rPr>
          <w:sz w:val="24"/>
          <w:szCs w:val="24"/>
        </w:rPr>
      </w:pPr>
      <w:r w:rsidRPr="00603F9D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4F77A5D5" w14:textId="77777777" w:rsidR="003016DF" w:rsidRPr="00603F9D" w:rsidRDefault="003016DF" w:rsidP="003016DF">
      <w:pPr>
        <w:ind w:firstLine="709"/>
        <w:jc w:val="both"/>
        <w:rPr>
          <w:sz w:val="24"/>
          <w:szCs w:val="24"/>
        </w:rPr>
      </w:pPr>
      <w:r w:rsidRPr="00603F9D">
        <w:rPr>
          <w:sz w:val="24"/>
          <w:szCs w:val="24"/>
        </w:rPr>
        <w:t>осознанию ответственности за последствия своих действий, принимаемых решений.</w:t>
      </w:r>
    </w:p>
    <w:p w14:paraId="74ACA02A" w14:textId="77777777" w:rsidR="003016DF" w:rsidRDefault="003016DF" w:rsidP="003016DF">
      <w:pPr>
        <w:tabs>
          <w:tab w:val="left" w:pos="1015"/>
        </w:tabs>
        <w:spacing w:line="317" w:lineRule="exact"/>
        <w:ind w:left="6" w:firstLine="703"/>
        <w:jc w:val="both"/>
        <w:rPr>
          <w:sz w:val="24"/>
        </w:rPr>
      </w:pPr>
    </w:p>
    <w:p w14:paraId="087A905E" w14:textId="77777777" w:rsidR="00DD469C" w:rsidRDefault="00DD469C" w:rsidP="003016DF">
      <w:pPr>
        <w:tabs>
          <w:tab w:val="left" w:pos="1015"/>
        </w:tabs>
        <w:spacing w:line="317" w:lineRule="exact"/>
        <w:ind w:left="6" w:firstLine="703"/>
        <w:jc w:val="both"/>
        <w:rPr>
          <w:sz w:val="24"/>
        </w:rPr>
      </w:pPr>
    </w:p>
    <w:p w14:paraId="0B364640" w14:textId="77777777" w:rsidR="00BB7195" w:rsidRPr="00C17D32" w:rsidRDefault="00BB7195" w:rsidP="00BB7195">
      <w:pPr>
        <w:shd w:val="clear" w:color="auto" w:fill="FFFFFF"/>
        <w:tabs>
          <w:tab w:val="left" w:pos="1015"/>
        </w:tabs>
        <w:spacing w:line="317" w:lineRule="exact"/>
        <w:jc w:val="both"/>
        <w:rPr>
          <w:sz w:val="24"/>
          <w:szCs w:val="24"/>
        </w:rPr>
      </w:pPr>
      <w:r w:rsidRPr="00C17D32">
        <w:rPr>
          <w:sz w:val="24"/>
          <w:szCs w:val="24"/>
        </w:rPr>
        <w:t xml:space="preserve">Начальник </w:t>
      </w:r>
    </w:p>
    <w:p w14:paraId="3C31C8E9" w14:textId="77777777" w:rsidR="00BB7195" w:rsidRPr="00C17D32" w:rsidRDefault="00BB7195" w:rsidP="00BB7195">
      <w:pPr>
        <w:shd w:val="clear" w:color="auto" w:fill="FFFFFF"/>
        <w:tabs>
          <w:tab w:val="left" w:leader="underscore" w:pos="4342"/>
          <w:tab w:val="left" w:pos="5652"/>
          <w:tab w:val="left" w:leader="underscore" w:pos="7762"/>
          <w:tab w:val="left" w:pos="9338"/>
        </w:tabs>
        <w:spacing w:before="7"/>
        <w:rPr>
          <w:sz w:val="24"/>
          <w:szCs w:val="24"/>
        </w:rPr>
      </w:pPr>
      <w:r>
        <w:rPr>
          <w:sz w:val="24"/>
          <w:szCs w:val="24"/>
        </w:rPr>
        <w:t>о</w:t>
      </w:r>
      <w:r w:rsidRPr="00C17D32">
        <w:rPr>
          <w:sz w:val="24"/>
          <w:szCs w:val="24"/>
        </w:rPr>
        <w:t xml:space="preserve">тдела камеральных проверок № </w:t>
      </w:r>
      <w:r>
        <w:rPr>
          <w:sz w:val="24"/>
          <w:szCs w:val="24"/>
        </w:rPr>
        <w:t>4</w:t>
      </w:r>
      <w:r w:rsidRPr="00C17D32">
        <w:rPr>
          <w:sz w:val="24"/>
          <w:szCs w:val="24"/>
        </w:rPr>
        <w:t xml:space="preserve">                     </w:t>
      </w:r>
      <w:r w:rsidRPr="00C17D32">
        <w:rPr>
          <w:sz w:val="24"/>
          <w:szCs w:val="24"/>
          <w:u w:val="single"/>
        </w:rPr>
        <w:t xml:space="preserve">                                     </w:t>
      </w:r>
      <w:r w:rsidRPr="00C17D32">
        <w:rPr>
          <w:sz w:val="24"/>
          <w:szCs w:val="24"/>
        </w:rPr>
        <w:t xml:space="preserve">       </w:t>
      </w:r>
      <w:r>
        <w:rPr>
          <w:sz w:val="24"/>
          <w:szCs w:val="24"/>
        </w:rPr>
        <w:t>Н.И. Брюхнова</w:t>
      </w:r>
    </w:p>
    <w:p w14:paraId="7541F039" w14:textId="241C7661" w:rsidR="00DD469C" w:rsidRPr="00DD469C" w:rsidRDefault="00DD469C" w:rsidP="00DD469C">
      <w:pPr>
        <w:shd w:val="clear" w:color="auto" w:fill="FFFFFF"/>
        <w:tabs>
          <w:tab w:val="left" w:pos="6372"/>
        </w:tabs>
        <w:spacing w:before="7"/>
        <w:ind w:left="7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</w:t>
      </w:r>
      <w:r w:rsidRPr="00C17D32">
        <w:rPr>
          <w:sz w:val="24"/>
          <w:szCs w:val="24"/>
        </w:rPr>
        <w:t xml:space="preserve"> </w:t>
      </w:r>
      <w:r w:rsidRPr="00C17D32">
        <w:rPr>
          <w:spacing w:val="-2"/>
          <w:sz w:val="24"/>
          <w:szCs w:val="24"/>
        </w:rPr>
        <w:t>(подпись)</w:t>
      </w:r>
      <w:r w:rsidRPr="00C17D32">
        <w:rPr>
          <w:sz w:val="24"/>
          <w:szCs w:val="24"/>
        </w:rPr>
        <w:t xml:space="preserve">                                    </w:t>
      </w:r>
      <w:r>
        <w:rPr>
          <w:sz w:val="24"/>
          <w:szCs w:val="24"/>
        </w:rPr>
        <w:t xml:space="preserve">                           </w:t>
      </w:r>
    </w:p>
    <w:p w14:paraId="61010D56" w14:textId="2A01B7C5" w:rsidR="00DD469C" w:rsidRDefault="00DD469C" w:rsidP="00DD469C">
      <w:pPr>
        <w:shd w:val="clear" w:color="auto" w:fill="FFFFFF"/>
        <w:tabs>
          <w:tab w:val="left" w:pos="5652"/>
        </w:tabs>
        <w:spacing w:before="7"/>
        <w:ind w:left="7"/>
        <w:rPr>
          <w:sz w:val="24"/>
          <w:szCs w:val="24"/>
        </w:rPr>
      </w:pPr>
    </w:p>
    <w:p w14:paraId="1D28D308" w14:textId="77777777" w:rsidR="00BB7195" w:rsidRPr="00C17D32" w:rsidRDefault="00BB7195" w:rsidP="00BB7195">
      <w:pPr>
        <w:shd w:val="clear" w:color="auto" w:fill="FFFFFF"/>
        <w:tabs>
          <w:tab w:val="left" w:pos="1015"/>
        </w:tabs>
        <w:spacing w:line="317" w:lineRule="exact"/>
        <w:jc w:val="both"/>
        <w:rPr>
          <w:sz w:val="24"/>
          <w:szCs w:val="24"/>
        </w:rPr>
      </w:pPr>
      <w:r w:rsidRPr="00C17D32">
        <w:rPr>
          <w:sz w:val="24"/>
          <w:szCs w:val="24"/>
        </w:rPr>
        <w:t>Согласовано:</w:t>
      </w:r>
    </w:p>
    <w:p w14:paraId="4234AC41" w14:textId="77777777" w:rsidR="00BB7195" w:rsidRPr="00C17D32" w:rsidRDefault="00BB7195" w:rsidP="00BB7195">
      <w:pPr>
        <w:shd w:val="clear" w:color="auto" w:fill="FFFFFF"/>
        <w:tabs>
          <w:tab w:val="left" w:leader="underscore" w:pos="4342"/>
          <w:tab w:val="left" w:pos="5652"/>
          <w:tab w:val="left" w:leader="underscore" w:pos="7762"/>
          <w:tab w:val="left" w:pos="9338"/>
        </w:tabs>
        <w:spacing w:before="7"/>
        <w:rPr>
          <w:sz w:val="24"/>
          <w:szCs w:val="24"/>
        </w:rPr>
      </w:pPr>
      <w:r w:rsidRPr="00C17D32">
        <w:rPr>
          <w:sz w:val="24"/>
          <w:szCs w:val="24"/>
        </w:rPr>
        <w:t xml:space="preserve">Заместитель начальника Инспекции                     </w:t>
      </w:r>
      <w:r w:rsidRPr="00C17D32">
        <w:rPr>
          <w:sz w:val="24"/>
          <w:szCs w:val="24"/>
          <w:u w:val="single"/>
        </w:rPr>
        <w:t xml:space="preserve">                                     </w:t>
      </w:r>
      <w:r w:rsidRPr="00C17D32">
        <w:rPr>
          <w:sz w:val="24"/>
          <w:szCs w:val="24"/>
        </w:rPr>
        <w:t xml:space="preserve">      </w:t>
      </w:r>
      <w:r>
        <w:rPr>
          <w:sz w:val="24"/>
          <w:szCs w:val="24"/>
        </w:rPr>
        <w:t>Г.А. Лойко</w:t>
      </w:r>
    </w:p>
    <w:p w14:paraId="58F1B9F0" w14:textId="5BFB8E61" w:rsidR="002B4E6D" w:rsidRPr="003347B8" w:rsidRDefault="00BB7195" w:rsidP="003347B8">
      <w:pPr>
        <w:shd w:val="clear" w:color="auto" w:fill="FFFFFF"/>
        <w:tabs>
          <w:tab w:val="left" w:pos="6372"/>
        </w:tabs>
        <w:spacing w:before="7"/>
        <w:ind w:left="7"/>
        <w:rPr>
          <w:spacing w:val="-3"/>
          <w:sz w:val="24"/>
          <w:szCs w:val="24"/>
        </w:rPr>
      </w:pPr>
      <w:r w:rsidRPr="00C17D32">
        <w:rPr>
          <w:sz w:val="24"/>
          <w:szCs w:val="24"/>
        </w:rPr>
        <w:t xml:space="preserve">                                                                                            </w:t>
      </w:r>
      <w:r w:rsidR="003347B8">
        <w:rPr>
          <w:spacing w:val="-2"/>
          <w:sz w:val="24"/>
          <w:szCs w:val="24"/>
        </w:rPr>
        <w:t>(подпись)</w:t>
      </w:r>
    </w:p>
    <w:p w14:paraId="405498E6" w14:textId="77777777" w:rsidR="00DD469C" w:rsidRDefault="00DD469C" w:rsidP="00DD469C">
      <w:pPr>
        <w:spacing w:before="288"/>
        <w:ind w:right="14"/>
        <w:rPr>
          <w:spacing w:val="-3"/>
          <w:sz w:val="24"/>
        </w:rPr>
      </w:pPr>
    </w:p>
    <w:p w14:paraId="0180ED5E" w14:textId="77777777" w:rsidR="003016DF" w:rsidRDefault="003016DF" w:rsidP="003016DF">
      <w:pPr>
        <w:spacing w:before="288"/>
        <w:ind w:right="14"/>
        <w:jc w:val="center"/>
        <w:rPr>
          <w:sz w:val="24"/>
        </w:rPr>
      </w:pPr>
      <w:r>
        <w:rPr>
          <w:spacing w:val="-3"/>
          <w:sz w:val="24"/>
        </w:rPr>
        <w:t>Лист ознакомления</w:t>
      </w:r>
    </w:p>
    <w:p w14:paraId="4A1ED07E" w14:textId="77777777" w:rsidR="003016DF" w:rsidRDefault="003016DF" w:rsidP="003016DF">
      <w:pPr>
        <w:spacing w:after="302" w:line="1" w:lineRule="exact"/>
        <w:rPr>
          <w:sz w:val="24"/>
        </w:rPr>
      </w:pP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22"/>
        <w:gridCol w:w="2266"/>
        <w:gridCol w:w="2545"/>
        <w:gridCol w:w="1935"/>
        <w:gridCol w:w="1827"/>
      </w:tblGrid>
      <w:tr w:rsidR="003016DF" w14:paraId="33C5A3FF" w14:textId="77777777" w:rsidTr="00D30A74">
        <w:trPr>
          <w:trHeight w:hRule="exact" w:val="1570"/>
        </w:trPr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B314519" w14:textId="77777777" w:rsidR="003016DF" w:rsidRDefault="003016DF" w:rsidP="00D30A74">
            <w:pPr>
              <w:ind w:left="14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2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C348E6C" w14:textId="77777777" w:rsidR="003016DF" w:rsidRDefault="003016DF" w:rsidP="00D30A74">
            <w:pPr>
              <w:spacing w:line="274" w:lineRule="exact"/>
              <w:ind w:left="331" w:right="338"/>
              <w:rPr>
                <w:sz w:val="24"/>
              </w:rPr>
            </w:pPr>
            <w:r>
              <w:rPr>
                <w:spacing w:val="-13"/>
                <w:sz w:val="24"/>
              </w:rPr>
              <w:t xml:space="preserve">Фамилия, имя, </w:t>
            </w:r>
            <w:r>
              <w:rPr>
                <w:sz w:val="24"/>
              </w:rPr>
              <w:t>отчество (при наличии)</w:t>
            </w:r>
          </w:p>
        </w:tc>
        <w:tc>
          <w:tcPr>
            <w:tcW w:w="2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748A3DF" w14:textId="77777777" w:rsidR="003016DF" w:rsidRDefault="003016DF" w:rsidP="00D30A74">
            <w:pPr>
              <w:spacing w:line="274" w:lineRule="exact"/>
              <w:jc w:val="center"/>
              <w:rPr>
                <w:sz w:val="24"/>
              </w:rPr>
            </w:pPr>
            <w:r>
              <w:rPr>
                <w:spacing w:val="-9"/>
                <w:sz w:val="24"/>
              </w:rPr>
              <w:t>Дата и роспись в</w:t>
            </w:r>
          </w:p>
          <w:p w14:paraId="58C3654C" w14:textId="77777777" w:rsidR="003016DF" w:rsidRDefault="003016DF" w:rsidP="00D30A74">
            <w:pPr>
              <w:spacing w:line="274" w:lineRule="exact"/>
              <w:jc w:val="center"/>
              <w:rPr>
                <w:sz w:val="24"/>
              </w:rPr>
            </w:pPr>
            <w:r>
              <w:rPr>
                <w:sz w:val="24"/>
              </w:rPr>
              <w:t>ознакомлении с</w:t>
            </w:r>
          </w:p>
          <w:p w14:paraId="5B11F2CB" w14:textId="77777777" w:rsidR="003016DF" w:rsidRDefault="003016DF" w:rsidP="00D30A74">
            <w:pPr>
              <w:spacing w:line="274" w:lineRule="exact"/>
              <w:jc w:val="center"/>
              <w:rPr>
                <w:sz w:val="24"/>
              </w:rPr>
            </w:pPr>
            <w:r>
              <w:rPr>
                <w:sz w:val="24"/>
              </w:rPr>
              <w:t>должностным</w:t>
            </w:r>
          </w:p>
          <w:p w14:paraId="5A9C3BF2" w14:textId="77777777" w:rsidR="003016DF" w:rsidRDefault="003016DF" w:rsidP="00D30A74">
            <w:pPr>
              <w:spacing w:line="274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регламентом и в</w:t>
            </w:r>
          </w:p>
          <w:p w14:paraId="36B4A9D3" w14:textId="77777777" w:rsidR="003016DF" w:rsidRDefault="003016DF" w:rsidP="00D30A74">
            <w:pPr>
              <w:spacing w:line="274" w:lineRule="exact"/>
              <w:jc w:val="center"/>
              <w:rPr>
                <w:sz w:val="24"/>
              </w:rPr>
            </w:pPr>
            <w:r>
              <w:rPr>
                <w:spacing w:val="-12"/>
                <w:sz w:val="24"/>
              </w:rPr>
              <w:t>получении его копии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BE3E79B" w14:textId="77777777" w:rsidR="003016DF" w:rsidRDefault="003016DF" w:rsidP="00D30A74">
            <w:pPr>
              <w:spacing w:line="274" w:lineRule="exact"/>
              <w:ind w:left="166" w:right="158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Дата и номер </w:t>
            </w:r>
            <w:r>
              <w:rPr>
                <w:sz w:val="24"/>
              </w:rPr>
              <w:t>приказа о</w:t>
            </w:r>
          </w:p>
          <w:p w14:paraId="01390AFE" w14:textId="77777777" w:rsidR="003016DF" w:rsidRDefault="003016DF" w:rsidP="00D30A74">
            <w:pPr>
              <w:spacing w:line="274" w:lineRule="exact"/>
              <w:ind w:left="166" w:right="158"/>
              <w:rPr>
                <w:sz w:val="24"/>
              </w:rPr>
            </w:pPr>
            <w:r>
              <w:rPr>
                <w:spacing w:val="-12"/>
                <w:sz w:val="24"/>
              </w:rPr>
              <w:t xml:space="preserve">назначении на </w:t>
            </w:r>
            <w:r>
              <w:rPr>
                <w:sz w:val="24"/>
              </w:rPr>
              <w:t>должность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467520C" w14:textId="77777777" w:rsidR="003016DF" w:rsidRDefault="003016DF" w:rsidP="00D30A74">
            <w:pPr>
              <w:spacing w:line="274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Дата и номер</w:t>
            </w:r>
          </w:p>
          <w:p w14:paraId="0AC34A70" w14:textId="77777777" w:rsidR="003016DF" w:rsidRDefault="003016DF" w:rsidP="00D30A74">
            <w:pPr>
              <w:spacing w:line="274" w:lineRule="exact"/>
              <w:jc w:val="center"/>
              <w:rPr>
                <w:sz w:val="24"/>
              </w:rPr>
            </w:pPr>
            <w:r>
              <w:rPr>
                <w:sz w:val="24"/>
              </w:rPr>
              <w:t>приказа об</w:t>
            </w:r>
          </w:p>
          <w:p w14:paraId="010B72E1" w14:textId="77777777" w:rsidR="003016DF" w:rsidRDefault="003016DF" w:rsidP="00D30A74">
            <w:pPr>
              <w:spacing w:line="274" w:lineRule="exact"/>
              <w:jc w:val="center"/>
              <w:rPr>
                <w:sz w:val="24"/>
              </w:rPr>
            </w:pPr>
            <w:r>
              <w:rPr>
                <w:spacing w:val="-12"/>
                <w:sz w:val="24"/>
              </w:rPr>
              <w:t>освобождении от</w:t>
            </w:r>
          </w:p>
          <w:p w14:paraId="2F42E12F" w14:textId="77777777" w:rsidR="003016DF" w:rsidRDefault="003016DF" w:rsidP="00D30A74">
            <w:pPr>
              <w:spacing w:line="274" w:lineRule="exact"/>
              <w:jc w:val="center"/>
              <w:rPr>
                <w:sz w:val="24"/>
              </w:rPr>
            </w:pPr>
            <w:r>
              <w:rPr>
                <w:sz w:val="24"/>
              </w:rPr>
              <w:t>должности</w:t>
            </w:r>
          </w:p>
        </w:tc>
      </w:tr>
      <w:tr w:rsidR="003016DF" w14:paraId="52F759CB" w14:textId="77777777" w:rsidTr="00D30A74">
        <w:trPr>
          <w:trHeight w:hRule="exact" w:val="425"/>
        </w:trPr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0312F93" w14:textId="7570A300" w:rsidR="003016DF" w:rsidRDefault="003016DF" w:rsidP="00D30A74">
            <w:pPr>
              <w:rPr>
                <w:sz w:val="24"/>
              </w:rPr>
            </w:pPr>
          </w:p>
        </w:tc>
        <w:tc>
          <w:tcPr>
            <w:tcW w:w="2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9FAEE3F" w14:textId="6936C6AC" w:rsidR="003016DF" w:rsidRDefault="003016DF" w:rsidP="00D30A74">
            <w:pPr>
              <w:jc w:val="both"/>
              <w:rPr>
                <w:sz w:val="24"/>
              </w:rPr>
            </w:pPr>
          </w:p>
        </w:tc>
        <w:tc>
          <w:tcPr>
            <w:tcW w:w="2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A92CA8A" w14:textId="77777777" w:rsidR="003016DF" w:rsidRDefault="003016DF" w:rsidP="00D30A74">
            <w:pPr>
              <w:rPr>
                <w:sz w:val="24"/>
              </w:rPr>
            </w:pP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C71004E" w14:textId="77777777" w:rsidR="003016DF" w:rsidRDefault="003016DF" w:rsidP="00D30A74">
            <w:pPr>
              <w:rPr>
                <w:sz w:val="24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6256097" w14:textId="77777777" w:rsidR="003016DF" w:rsidRDefault="003016DF" w:rsidP="00D30A74">
            <w:pPr>
              <w:rPr>
                <w:sz w:val="24"/>
              </w:rPr>
            </w:pPr>
          </w:p>
        </w:tc>
      </w:tr>
      <w:tr w:rsidR="003016DF" w14:paraId="7478D20D" w14:textId="77777777" w:rsidTr="00D30A74">
        <w:trPr>
          <w:trHeight w:hRule="exact" w:val="446"/>
        </w:trPr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63CB1E3" w14:textId="77777777" w:rsidR="003016DF" w:rsidRDefault="003016DF" w:rsidP="00D30A74">
            <w:pPr>
              <w:rPr>
                <w:sz w:val="24"/>
              </w:rPr>
            </w:pPr>
          </w:p>
        </w:tc>
        <w:tc>
          <w:tcPr>
            <w:tcW w:w="2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18135F2" w14:textId="77777777" w:rsidR="003016DF" w:rsidRDefault="003016DF" w:rsidP="00D30A74">
            <w:pPr>
              <w:rPr>
                <w:sz w:val="24"/>
              </w:rPr>
            </w:pPr>
          </w:p>
        </w:tc>
        <w:tc>
          <w:tcPr>
            <w:tcW w:w="2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4FF4EB8" w14:textId="77777777" w:rsidR="003016DF" w:rsidRDefault="003016DF" w:rsidP="00D30A74">
            <w:pPr>
              <w:rPr>
                <w:sz w:val="24"/>
              </w:rPr>
            </w:pP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17BBF75" w14:textId="77777777" w:rsidR="003016DF" w:rsidRDefault="003016DF" w:rsidP="00D30A74">
            <w:pPr>
              <w:rPr>
                <w:sz w:val="24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36CEACF" w14:textId="77777777" w:rsidR="003016DF" w:rsidRDefault="003016DF" w:rsidP="00D30A74">
            <w:pPr>
              <w:rPr>
                <w:sz w:val="24"/>
              </w:rPr>
            </w:pPr>
          </w:p>
        </w:tc>
      </w:tr>
      <w:tr w:rsidR="003016DF" w14:paraId="664665B8" w14:textId="77777777" w:rsidTr="00D30A74">
        <w:trPr>
          <w:trHeight w:hRule="exact" w:val="446"/>
        </w:trPr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A1F282B" w14:textId="77777777" w:rsidR="003016DF" w:rsidRDefault="003016DF" w:rsidP="00D30A74">
            <w:pPr>
              <w:rPr>
                <w:sz w:val="24"/>
              </w:rPr>
            </w:pPr>
          </w:p>
        </w:tc>
        <w:tc>
          <w:tcPr>
            <w:tcW w:w="2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854E5BD" w14:textId="77777777" w:rsidR="003016DF" w:rsidRDefault="003016DF" w:rsidP="00D30A74">
            <w:pPr>
              <w:rPr>
                <w:sz w:val="24"/>
              </w:rPr>
            </w:pPr>
          </w:p>
        </w:tc>
        <w:tc>
          <w:tcPr>
            <w:tcW w:w="2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BFE87FB" w14:textId="77777777" w:rsidR="003016DF" w:rsidRDefault="003016DF" w:rsidP="00D30A74">
            <w:pPr>
              <w:rPr>
                <w:sz w:val="24"/>
              </w:rPr>
            </w:pP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EB39FFF" w14:textId="77777777" w:rsidR="003016DF" w:rsidRDefault="003016DF" w:rsidP="00D30A74">
            <w:pPr>
              <w:rPr>
                <w:sz w:val="24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C0DBE32" w14:textId="77777777" w:rsidR="003016DF" w:rsidRDefault="003016DF" w:rsidP="00D30A74">
            <w:pPr>
              <w:rPr>
                <w:sz w:val="24"/>
              </w:rPr>
            </w:pPr>
          </w:p>
        </w:tc>
      </w:tr>
    </w:tbl>
    <w:p w14:paraId="35B930DE" w14:textId="77777777" w:rsidR="003016DF" w:rsidRDefault="003016DF" w:rsidP="003016DF">
      <w:pPr>
        <w:rPr>
          <w:sz w:val="24"/>
        </w:rPr>
      </w:pPr>
    </w:p>
    <w:p w14:paraId="1C947324" w14:textId="77777777" w:rsidR="003016DF" w:rsidRDefault="003016DF" w:rsidP="003016DF">
      <w:pPr>
        <w:rPr>
          <w:sz w:val="24"/>
        </w:rPr>
      </w:pPr>
    </w:p>
    <w:p w14:paraId="0611F24A" w14:textId="77777777" w:rsidR="003016DF" w:rsidRDefault="003016DF" w:rsidP="003016DF">
      <w:pPr>
        <w:rPr>
          <w:sz w:val="24"/>
        </w:rPr>
      </w:pPr>
    </w:p>
    <w:p w14:paraId="7988BBEC" w14:textId="77777777" w:rsidR="003016DF" w:rsidRDefault="003016DF" w:rsidP="003016DF">
      <w:pPr>
        <w:rPr>
          <w:sz w:val="24"/>
        </w:rPr>
      </w:pPr>
    </w:p>
    <w:p w14:paraId="0D9E5209" w14:textId="77777777" w:rsidR="003016DF" w:rsidRDefault="003016DF" w:rsidP="003016DF">
      <w:pPr>
        <w:rPr>
          <w:sz w:val="24"/>
        </w:rPr>
      </w:pPr>
    </w:p>
    <w:p w14:paraId="0DBDDC25" w14:textId="77777777" w:rsidR="003016DF" w:rsidRDefault="003016DF" w:rsidP="003016DF">
      <w:pPr>
        <w:rPr>
          <w:sz w:val="24"/>
        </w:rPr>
      </w:pPr>
    </w:p>
    <w:p w14:paraId="47B325BF" w14:textId="77777777" w:rsidR="003016DF" w:rsidRDefault="003016DF" w:rsidP="003016DF">
      <w:pPr>
        <w:rPr>
          <w:sz w:val="24"/>
        </w:rPr>
      </w:pPr>
    </w:p>
    <w:p w14:paraId="3EBBF3F8" w14:textId="77777777" w:rsidR="003016DF" w:rsidRDefault="003016DF" w:rsidP="003016DF">
      <w:pPr>
        <w:rPr>
          <w:sz w:val="24"/>
        </w:rPr>
      </w:pPr>
    </w:p>
    <w:p w14:paraId="4B8B33EE" w14:textId="77777777" w:rsidR="003016DF" w:rsidRDefault="003016DF" w:rsidP="003016DF">
      <w:pPr>
        <w:rPr>
          <w:sz w:val="24"/>
        </w:rPr>
      </w:pPr>
    </w:p>
    <w:p w14:paraId="36540C33" w14:textId="77777777" w:rsidR="003016DF" w:rsidRDefault="003016DF" w:rsidP="003016DF">
      <w:pPr>
        <w:rPr>
          <w:sz w:val="24"/>
        </w:rPr>
      </w:pPr>
    </w:p>
    <w:p w14:paraId="5164D918" w14:textId="77777777" w:rsidR="003016DF" w:rsidRDefault="003016DF" w:rsidP="003016DF">
      <w:pPr>
        <w:rPr>
          <w:sz w:val="24"/>
        </w:rPr>
      </w:pPr>
    </w:p>
    <w:p w14:paraId="24E93C05" w14:textId="77777777" w:rsidR="003016DF" w:rsidRDefault="003016DF" w:rsidP="003016DF">
      <w:pPr>
        <w:rPr>
          <w:sz w:val="24"/>
        </w:rPr>
      </w:pPr>
    </w:p>
    <w:p w14:paraId="22B05E8A" w14:textId="77777777" w:rsidR="003016DF" w:rsidRDefault="003016DF" w:rsidP="003016DF">
      <w:pPr>
        <w:rPr>
          <w:sz w:val="24"/>
        </w:rPr>
      </w:pPr>
    </w:p>
    <w:p w14:paraId="63279BFD" w14:textId="77777777" w:rsidR="003016DF" w:rsidRDefault="003016DF" w:rsidP="003016DF">
      <w:pPr>
        <w:rPr>
          <w:sz w:val="24"/>
        </w:rPr>
      </w:pPr>
    </w:p>
    <w:p w14:paraId="01981A2C" w14:textId="77777777" w:rsidR="003016DF" w:rsidRDefault="003016DF" w:rsidP="003016DF">
      <w:pPr>
        <w:rPr>
          <w:sz w:val="24"/>
        </w:rPr>
      </w:pPr>
    </w:p>
    <w:p w14:paraId="4330B49E" w14:textId="77777777" w:rsidR="003016DF" w:rsidRDefault="003016DF" w:rsidP="003016DF">
      <w:pPr>
        <w:rPr>
          <w:sz w:val="24"/>
        </w:rPr>
      </w:pPr>
    </w:p>
    <w:p w14:paraId="3E8DF8CD" w14:textId="77777777" w:rsidR="003016DF" w:rsidRDefault="003016DF" w:rsidP="003016DF">
      <w:pPr>
        <w:rPr>
          <w:sz w:val="24"/>
        </w:rPr>
      </w:pPr>
    </w:p>
    <w:p w14:paraId="678EA8E3" w14:textId="77777777" w:rsidR="003016DF" w:rsidRDefault="003016DF" w:rsidP="003016DF">
      <w:pPr>
        <w:rPr>
          <w:sz w:val="24"/>
        </w:rPr>
      </w:pPr>
    </w:p>
    <w:p w14:paraId="66F1F331" w14:textId="77777777" w:rsidR="003016DF" w:rsidRDefault="003016DF" w:rsidP="003016DF">
      <w:pPr>
        <w:rPr>
          <w:sz w:val="24"/>
        </w:rPr>
      </w:pPr>
    </w:p>
    <w:p w14:paraId="6B0B79C3" w14:textId="77777777" w:rsidR="003016DF" w:rsidRDefault="003016DF" w:rsidP="003016DF">
      <w:pPr>
        <w:rPr>
          <w:sz w:val="24"/>
        </w:rPr>
      </w:pPr>
    </w:p>
    <w:p w14:paraId="324B1B50" w14:textId="77777777" w:rsidR="003016DF" w:rsidRDefault="003016DF" w:rsidP="003016DF">
      <w:pPr>
        <w:rPr>
          <w:sz w:val="24"/>
        </w:rPr>
      </w:pPr>
    </w:p>
    <w:p w14:paraId="06638E14" w14:textId="77777777" w:rsidR="003016DF" w:rsidRDefault="003016DF" w:rsidP="003016DF">
      <w:pPr>
        <w:rPr>
          <w:sz w:val="24"/>
        </w:rPr>
      </w:pPr>
    </w:p>
    <w:p w14:paraId="344E49B7" w14:textId="77777777" w:rsidR="003016DF" w:rsidRDefault="003016DF" w:rsidP="003016DF">
      <w:pPr>
        <w:rPr>
          <w:sz w:val="24"/>
        </w:rPr>
      </w:pPr>
    </w:p>
    <w:p w14:paraId="3A6ED104" w14:textId="77777777" w:rsidR="003016DF" w:rsidRDefault="003016DF" w:rsidP="003016DF">
      <w:pPr>
        <w:rPr>
          <w:sz w:val="24"/>
        </w:rPr>
      </w:pPr>
    </w:p>
    <w:p w14:paraId="485550A2" w14:textId="77777777" w:rsidR="003016DF" w:rsidRDefault="003016DF" w:rsidP="003016DF">
      <w:pPr>
        <w:rPr>
          <w:sz w:val="24"/>
        </w:rPr>
      </w:pPr>
    </w:p>
    <w:p w14:paraId="0C0329F3" w14:textId="77777777" w:rsidR="003016DF" w:rsidRDefault="003016DF" w:rsidP="003016DF">
      <w:pPr>
        <w:rPr>
          <w:sz w:val="24"/>
        </w:rPr>
      </w:pPr>
    </w:p>
    <w:p w14:paraId="706D139C" w14:textId="77777777" w:rsidR="003016DF" w:rsidRDefault="003016DF" w:rsidP="003016DF">
      <w:pPr>
        <w:rPr>
          <w:sz w:val="24"/>
        </w:rPr>
      </w:pPr>
    </w:p>
    <w:p w14:paraId="23963AB0" w14:textId="77777777" w:rsidR="003016DF" w:rsidRDefault="003016DF" w:rsidP="003016DF">
      <w:pPr>
        <w:rPr>
          <w:sz w:val="24"/>
        </w:rPr>
      </w:pPr>
    </w:p>
    <w:p w14:paraId="555644E2" w14:textId="77777777" w:rsidR="003016DF" w:rsidRDefault="003016DF" w:rsidP="003016DF">
      <w:pPr>
        <w:rPr>
          <w:sz w:val="24"/>
        </w:rPr>
      </w:pPr>
    </w:p>
    <w:p w14:paraId="699D6EDC" w14:textId="77777777" w:rsidR="003016DF" w:rsidRDefault="003016DF" w:rsidP="003016DF">
      <w:pPr>
        <w:rPr>
          <w:sz w:val="24"/>
        </w:rPr>
      </w:pPr>
    </w:p>
    <w:p w14:paraId="57B2E92E" w14:textId="77777777" w:rsidR="003016DF" w:rsidRDefault="003016DF" w:rsidP="003016DF">
      <w:pPr>
        <w:rPr>
          <w:sz w:val="24"/>
        </w:rPr>
      </w:pPr>
    </w:p>
    <w:p w14:paraId="05A85BD6" w14:textId="77777777" w:rsidR="003016DF" w:rsidRDefault="003016DF" w:rsidP="003016DF">
      <w:pPr>
        <w:rPr>
          <w:sz w:val="24"/>
        </w:rPr>
      </w:pPr>
    </w:p>
    <w:p w14:paraId="26D7D738" w14:textId="77777777" w:rsidR="003016DF" w:rsidRDefault="003016DF" w:rsidP="003016DF">
      <w:pPr>
        <w:rPr>
          <w:sz w:val="24"/>
        </w:rPr>
      </w:pPr>
    </w:p>
    <w:p w14:paraId="416834D8" w14:textId="77777777" w:rsidR="003016DF" w:rsidRDefault="003016DF" w:rsidP="003016DF">
      <w:pPr>
        <w:rPr>
          <w:sz w:val="24"/>
        </w:rPr>
      </w:pPr>
    </w:p>
    <w:p w14:paraId="55C01078" w14:textId="77777777" w:rsidR="003016DF" w:rsidRDefault="003016DF" w:rsidP="003016DF">
      <w:pPr>
        <w:rPr>
          <w:sz w:val="24"/>
        </w:rPr>
      </w:pPr>
    </w:p>
    <w:p w14:paraId="4444A8CE" w14:textId="77777777" w:rsidR="003016DF" w:rsidRDefault="003016DF" w:rsidP="003016DF">
      <w:pPr>
        <w:rPr>
          <w:sz w:val="24"/>
        </w:rPr>
      </w:pPr>
    </w:p>
    <w:p w14:paraId="7294E2EC" w14:textId="0717253A" w:rsidR="003016DF" w:rsidRDefault="003016DF" w:rsidP="003016DF">
      <w:pPr>
        <w:rPr>
          <w:sz w:val="24"/>
        </w:rPr>
      </w:pPr>
    </w:p>
    <w:p w14:paraId="1DFBE057" w14:textId="77777777" w:rsidR="003016DF" w:rsidRDefault="003016DF" w:rsidP="003016DF">
      <w:pPr>
        <w:rPr>
          <w:sz w:val="24"/>
        </w:rPr>
      </w:pPr>
      <w:bookmarkStart w:id="0" w:name="_GoBack"/>
      <w:bookmarkEnd w:id="0"/>
    </w:p>
    <w:sectPr w:rsidR="003016DF" w:rsidSect="00DD469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21173"/>
    <w:multiLevelType w:val="multilevel"/>
    <w:tmpl w:val="4504365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DF4E55"/>
    <w:multiLevelType w:val="multilevel"/>
    <w:tmpl w:val="CCB83FBC"/>
    <w:lvl w:ilvl="0">
      <w:start w:val="1"/>
      <w:numFmt w:val="decimal"/>
      <w:lvlText w:val="%1."/>
      <w:lvlJc w:val="left"/>
      <w:rPr>
        <w:rFonts w:ascii="Times New Roman" w:hAnsi="Times New Roman"/>
        <w:b w:val="0"/>
      </w:rPr>
    </w:lvl>
    <w:lvl w:ilvl="1">
      <w:start w:val="17"/>
      <w:numFmt w:val="decimal"/>
      <w:lvlText w:val="%1.%2."/>
      <w:lvlJc w:val="left"/>
      <w:pPr>
        <w:ind w:left="1932" w:hanging="1245"/>
      </w:pPr>
    </w:lvl>
    <w:lvl w:ilvl="2">
      <w:start w:val="1"/>
      <w:numFmt w:val="decimal"/>
      <w:lvlText w:val="%1.%2.%3."/>
      <w:lvlJc w:val="left"/>
      <w:pPr>
        <w:ind w:left="2619" w:hanging="1245"/>
      </w:pPr>
    </w:lvl>
    <w:lvl w:ilvl="3">
      <w:start w:val="1"/>
      <w:numFmt w:val="decimal"/>
      <w:lvlText w:val="%1.%2.%3.%4."/>
      <w:lvlJc w:val="left"/>
      <w:pPr>
        <w:ind w:left="3306" w:hanging="1245"/>
      </w:pPr>
    </w:lvl>
    <w:lvl w:ilvl="4">
      <w:start w:val="1"/>
      <w:numFmt w:val="decimal"/>
      <w:lvlText w:val="%1.%2.%3.%4.%5."/>
      <w:lvlJc w:val="left"/>
      <w:pPr>
        <w:ind w:left="3993" w:hanging="1245"/>
      </w:pPr>
    </w:lvl>
    <w:lvl w:ilvl="5">
      <w:start w:val="1"/>
      <w:numFmt w:val="decimal"/>
      <w:lvlText w:val="%1.%2.%3.%4.%5.%6."/>
      <w:lvlJc w:val="left"/>
      <w:pPr>
        <w:ind w:left="4875" w:hanging="1440"/>
      </w:pPr>
    </w:lvl>
    <w:lvl w:ilvl="6">
      <w:start w:val="1"/>
      <w:numFmt w:val="decimal"/>
      <w:lvlText w:val="%1.%2.%3.%4.%5.%6.%7."/>
      <w:lvlJc w:val="left"/>
      <w:pPr>
        <w:ind w:left="5562" w:hanging="1440"/>
      </w:pPr>
    </w:lvl>
    <w:lvl w:ilvl="7">
      <w:start w:val="1"/>
      <w:numFmt w:val="decimal"/>
      <w:lvlText w:val="%1.%2.%3.%4.%5.%6.%7.%8."/>
      <w:lvlJc w:val="left"/>
      <w:pPr>
        <w:ind w:left="6609" w:hanging="1800"/>
      </w:pPr>
    </w:lvl>
    <w:lvl w:ilvl="8">
      <w:start w:val="1"/>
      <w:numFmt w:val="decimal"/>
      <w:lvlText w:val="%1.%2.%3.%4.%5.%6.%7.%8.%9."/>
      <w:lvlJc w:val="left"/>
      <w:pPr>
        <w:ind w:left="7296" w:hanging="18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1A6"/>
    <w:rsid w:val="002638D7"/>
    <w:rsid w:val="002B4E6D"/>
    <w:rsid w:val="003016DF"/>
    <w:rsid w:val="003347B8"/>
    <w:rsid w:val="003E6BE2"/>
    <w:rsid w:val="004971A6"/>
    <w:rsid w:val="006253A2"/>
    <w:rsid w:val="00BB7195"/>
    <w:rsid w:val="00D87C18"/>
    <w:rsid w:val="00DD469C"/>
    <w:rsid w:val="00FE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915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EBB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E7E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FE7EBB"/>
    <w:pPr>
      <w:ind w:left="720"/>
      <w:contextualSpacing/>
    </w:pPr>
  </w:style>
  <w:style w:type="paragraph" w:styleId="a4">
    <w:name w:val="Body Text Indent"/>
    <w:basedOn w:val="a"/>
    <w:link w:val="a5"/>
    <w:rsid w:val="003016DF"/>
    <w:pPr>
      <w:widowControl/>
      <w:spacing w:after="120"/>
      <w:ind w:left="283"/>
    </w:pPr>
    <w:rPr>
      <w:rFonts w:eastAsia="Calibri"/>
      <w:color w:val="auto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3016D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3016DF"/>
    <w:pPr>
      <w:widowControl/>
      <w:spacing w:after="120" w:line="259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7">
    <w:name w:val="Основной текст Знак"/>
    <w:basedOn w:val="a0"/>
    <w:link w:val="a6"/>
    <w:uiPriority w:val="99"/>
    <w:semiHidden/>
    <w:rsid w:val="003016DF"/>
  </w:style>
  <w:style w:type="character" w:customStyle="1" w:styleId="a8">
    <w:name w:val="Основной текст_"/>
    <w:link w:val="1"/>
    <w:rsid w:val="00DD469C"/>
    <w:rPr>
      <w:shd w:val="clear" w:color="auto" w:fill="FFFFFF"/>
    </w:rPr>
  </w:style>
  <w:style w:type="paragraph" w:customStyle="1" w:styleId="1">
    <w:name w:val="Основной текст1"/>
    <w:basedOn w:val="a"/>
    <w:link w:val="a8"/>
    <w:rsid w:val="00DD469C"/>
    <w:pPr>
      <w:widowControl/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 w:val="22"/>
      <w:szCs w:val="22"/>
      <w:shd w:val="clear" w:color="auto" w:fill="FFFFF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EBB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E7E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FE7EBB"/>
    <w:pPr>
      <w:ind w:left="720"/>
      <w:contextualSpacing/>
    </w:pPr>
  </w:style>
  <w:style w:type="paragraph" w:styleId="a4">
    <w:name w:val="Body Text Indent"/>
    <w:basedOn w:val="a"/>
    <w:link w:val="a5"/>
    <w:rsid w:val="003016DF"/>
    <w:pPr>
      <w:widowControl/>
      <w:spacing w:after="120"/>
      <w:ind w:left="283"/>
    </w:pPr>
    <w:rPr>
      <w:rFonts w:eastAsia="Calibri"/>
      <w:color w:val="auto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3016D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3016DF"/>
    <w:pPr>
      <w:widowControl/>
      <w:spacing w:after="120" w:line="259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7">
    <w:name w:val="Основной текст Знак"/>
    <w:basedOn w:val="a0"/>
    <w:link w:val="a6"/>
    <w:uiPriority w:val="99"/>
    <w:semiHidden/>
    <w:rsid w:val="003016DF"/>
  </w:style>
  <w:style w:type="character" w:customStyle="1" w:styleId="a8">
    <w:name w:val="Основной текст_"/>
    <w:link w:val="1"/>
    <w:rsid w:val="00DD469C"/>
    <w:rPr>
      <w:shd w:val="clear" w:color="auto" w:fill="FFFFFF"/>
    </w:rPr>
  </w:style>
  <w:style w:type="paragraph" w:customStyle="1" w:styleId="1">
    <w:name w:val="Основной текст1"/>
    <w:basedOn w:val="a"/>
    <w:link w:val="a8"/>
    <w:rsid w:val="00DD469C"/>
    <w:pPr>
      <w:widowControl/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 w:val="22"/>
      <w:szCs w:val="22"/>
      <w:shd w:val="clear" w:color="auto" w:fill="FFFF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EA985E0F2403F7AE632F76D0ECDF0721EFFE9561FB4AA66EB3EF058o0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4527</Words>
  <Characters>25806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mr.alex1388@mail.ru</dc:creator>
  <cp:keywords/>
  <dc:description/>
  <cp:lastModifiedBy>Рубцова Наталия Сергеевна</cp:lastModifiedBy>
  <cp:revision>10</cp:revision>
  <dcterms:created xsi:type="dcterms:W3CDTF">2021-10-24T11:20:00Z</dcterms:created>
  <dcterms:modified xsi:type="dcterms:W3CDTF">2022-03-14T06:18:00Z</dcterms:modified>
</cp:coreProperties>
</file>